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3EA" w:rsidRPr="00F12445" w:rsidRDefault="00E50D02" w:rsidP="00F12445">
      <w:pPr>
        <w:spacing w:after="0" w:line="240" w:lineRule="auto"/>
        <w:jc w:val="center"/>
        <w:rPr>
          <w:rFonts w:cstheme="minorHAnsi"/>
          <w:b/>
        </w:rPr>
      </w:pPr>
      <w:r w:rsidRPr="00F12445">
        <w:rPr>
          <w:rFonts w:cstheme="minorHAnsi"/>
          <w:b/>
        </w:rPr>
        <w:t>NOMINATING COMMITTEE REPORT TO SESSION</w:t>
      </w:r>
    </w:p>
    <w:p w:rsidR="00E50D02" w:rsidRPr="00F12445" w:rsidRDefault="00E50D02" w:rsidP="00F12445">
      <w:pPr>
        <w:spacing w:after="0" w:line="240" w:lineRule="auto"/>
        <w:jc w:val="center"/>
        <w:rPr>
          <w:rFonts w:cstheme="minorHAnsi"/>
          <w:b/>
        </w:rPr>
      </w:pPr>
      <w:r w:rsidRPr="00F12445">
        <w:rPr>
          <w:rFonts w:cstheme="minorHAnsi"/>
          <w:b/>
        </w:rPr>
        <w:t>WESTMINSTER PRESBYTERIAN CHURCH</w:t>
      </w:r>
    </w:p>
    <w:p w:rsidR="00E50D02" w:rsidRPr="00F12445" w:rsidRDefault="00756DA6" w:rsidP="00F12445">
      <w:pPr>
        <w:spacing w:after="0" w:line="240" w:lineRule="auto"/>
        <w:jc w:val="center"/>
        <w:rPr>
          <w:rFonts w:cstheme="minorHAnsi"/>
          <w:b/>
        </w:rPr>
      </w:pPr>
      <w:r>
        <w:rPr>
          <w:rFonts w:cstheme="minorHAnsi"/>
          <w:b/>
        </w:rPr>
        <w:t>June 27, 2017</w:t>
      </w:r>
    </w:p>
    <w:p w:rsidR="00E50D02" w:rsidRPr="00F12445" w:rsidRDefault="00E50D02" w:rsidP="00F12445">
      <w:pPr>
        <w:spacing w:after="0" w:line="240" w:lineRule="auto"/>
        <w:rPr>
          <w:rFonts w:cstheme="minorHAnsi"/>
        </w:rPr>
      </w:pPr>
    </w:p>
    <w:p w:rsidR="00F12445" w:rsidRPr="00F12445" w:rsidRDefault="00F12445">
      <w:pPr>
        <w:rPr>
          <w:rFonts w:cstheme="minorHAnsi"/>
        </w:rPr>
      </w:pPr>
      <w:r w:rsidRPr="00F12445">
        <w:rPr>
          <w:rFonts w:cstheme="minorHAnsi"/>
        </w:rPr>
        <w:t xml:space="preserve">For the Nominating Committee Meeting that took place </w:t>
      </w:r>
      <w:r w:rsidR="00756DA6">
        <w:rPr>
          <w:rFonts w:cstheme="minorHAnsi"/>
        </w:rPr>
        <w:t>June 25, 2017</w:t>
      </w:r>
      <w:r w:rsidRPr="00F12445">
        <w:rPr>
          <w:rFonts w:cstheme="minorHAnsi"/>
        </w:rPr>
        <w:t>:</w:t>
      </w:r>
    </w:p>
    <w:p w:rsidR="00E50D02" w:rsidRPr="00F12445" w:rsidRDefault="00F12445">
      <w:pPr>
        <w:rPr>
          <w:rFonts w:cstheme="minorHAnsi"/>
          <w:b/>
          <w:u w:val="single"/>
        </w:rPr>
      </w:pPr>
      <w:r w:rsidRPr="00F12445">
        <w:rPr>
          <w:rFonts w:cstheme="minorHAnsi"/>
          <w:b/>
          <w:u w:val="single"/>
        </w:rPr>
        <w:t>Meeting Attendees</w:t>
      </w:r>
      <w:r w:rsidR="00E50D02" w:rsidRPr="00F12445">
        <w:rPr>
          <w:rFonts w:cstheme="minorHAnsi"/>
          <w:b/>
          <w:u w:val="single"/>
        </w:rPr>
        <w:t>:</w:t>
      </w:r>
    </w:p>
    <w:tbl>
      <w:tblPr>
        <w:tblStyle w:val="TableGrid"/>
        <w:tblW w:w="0" w:type="auto"/>
        <w:tblLook w:val="04A0" w:firstRow="1" w:lastRow="0" w:firstColumn="1" w:lastColumn="0" w:noHBand="0" w:noVBand="1"/>
      </w:tblPr>
      <w:tblGrid>
        <w:gridCol w:w="3955"/>
        <w:gridCol w:w="4230"/>
      </w:tblGrid>
      <w:tr w:rsidR="000970BC" w:rsidRPr="00F12445" w:rsidTr="000970BC">
        <w:tc>
          <w:tcPr>
            <w:tcW w:w="3955" w:type="dxa"/>
          </w:tcPr>
          <w:p w:rsidR="000970BC" w:rsidRPr="00F12445" w:rsidRDefault="000970BC">
            <w:pPr>
              <w:rPr>
                <w:rFonts w:cstheme="minorHAnsi"/>
              </w:rPr>
            </w:pPr>
            <w:r w:rsidRPr="00F12445">
              <w:rPr>
                <w:rFonts w:cstheme="minorHAnsi"/>
              </w:rPr>
              <w:t>Alison Breaux – absent</w:t>
            </w:r>
          </w:p>
          <w:p w:rsidR="000970BC" w:rsidRPr="00F12445" w:rsidRDefault="000970BC">
            <w:pPr>
              <w:rPr>
                <w:rFonts w:cstheme="minorHAnsi"/>
              </w:rPr>
            </w:pPr>
            <w:r w:rsidRPr="00F12445">
              <w:rPr>
                <w:rFonts w:cstheme="minorHAnsi"/>
              </w:rPr>
              <w:t>Harriet Chapman –present</w:t>
            </w:r>
          </w:p>
          <w:p w:rsidR="000970BC" w:rsidRPr="00F12445" w:rsidRDefault="000970BC" w:rsidP="000970BC">
            <w:pPr>
              <w:rPr>
                <w:rFonts w:cstheme="minorHAnsi"/>
              </w:rPr>
            </w:pPr>
            <w:r w:rsidRPr="00F12445">
              <w:rPr>
                <w:rFonts w:cstheme="minorHAnsi"/>
              </w:rPr>
              <w:t>Phil Fry – present</w:t>
            </w:r>
          </w:p>
          <w:p w:rsidR="000970BC" w:rsidRPr="00F12445" w:rsidRDefault="000970BC" w:rsidP="000970BC">
            <w:pPr>
              <w:rPr>
                <w:rFonts w:cstheme="minorHAnsi"/>
              </w:rPr>
            </w:pPr>
            <w:r w:rsidRPr="00F12445">
              <w:rPr>
                <w:rFonts w:cstheme="minorHAnsi"/>
              </w:rPr>
              <w:t>Becky Harlow - present</w:t>
            </w:r>
          </w:p>
        </w:tc>
        <w:tc>
          <w:tcPr>
            <w:tcW w:w="4230" w:type="dxa"/>
          </w:tcPr>
          <w:p w:rsidR="000970BC" w:rsidRPr="00F12445" w:rsidRDefault="000970BC">
            <w:pPr>
              <w:rPr>
                <w:rFonts w:cstheme="minorHAnsi"/>
              </w:rPr>
            </w:pPr>
            <w:r w:rsidRPr="00F12445">
              <w:rPr>
                <w:rFonts w:cstheme="minorHAnsi"/>
              </w:rPr>
              <w:t>Barb Shriner – present</w:t>
            </w:r>
          </w:p>
          <w:p w:rsidR="000970BC" w:rsidRPr="00F12445" w:rsidRDefault="000970BC">
            <w:pPr>
              <w:rPr>
                <w:rFonts w:cstheme="minorHAnsi"/>
              </w:rPr>
            </w:pPr>
            <w:r w:rsidRPr="00F12445">
              <w:rPr>
                <w:rFonts w:cstheme="minorHAnsi"/>
              </w:rPr>
              <w:t>Bruce Stebner – present</w:t>
            </w:r>
          </w:p>
          <w:p w:rsidR="000970BC" w:rsidRPr="00F12445" w:rsidRDefault="000970BC" w:rsidP="000970BC">
            <w:pPr>
              <w:rPr>
                <w:rFonts w:cstheme="minorHAnsi"/>
              </w:rPr>
            </w:pPr>
            <w:r w:rsidRPr="00F12445">
              <w:rPr>
                <w:rFonts w:cstheme="minorHAnsi"/>
              </w:rPr>
              <w:t>Kathryn Vuchak – absent</w:t>
            </w:r>
          </w:p>
          <w:p w:rsidR="000970BC" w:rsidRPr="00F12445" w:rsidRDefault="000970BC" w:rsidP="000970BC">
            <w:pPr>
              <w:rPr>
                <w:rFonts w:cstheme="minorHAnsi"/>
              </w:rPr>
            </w:pPr>
            <w:r w:rsidRPr="00F12445">
              <w:rPr>
                <w:rFonts w:cstheme="minorHAnsi"/>
              </w:rPr>
              <w:t>Kristy Yates - absent</w:t>
            </w:r>
          </w:p>
        </w:tc>
      </w:tr>
    </w:tbl>
    <w:p w:rsidR="00E50D02" w:rsidRPr="00F12445" w:rsidRDefault="00E50D02">
      <w:pPr>
        <w:rPr>
          <w:rFonts w:cstheme="minorHAnsi"/>
        </w:rPr>
      </w:pPr>
    </w:p>
    <w:p w:rsidR="00F12445" w:rsidRPr="00F12445" w:rsidRDefault="00F12445">
      <w:pPr>
        <w:rPr>
          <w:rFonts w:cstheme="minorHAnsi"/>
          <w:b/>
          <w:u w:val="single"/>
        </w:rPr>
      </w:pPr>
      <w:r w:rsidRPr="00F12445">
        <w:rPr>
          <w:rFonts w:cstheme="minorHAnsi"/>
          <w:b/>
          <w:u w:val="single"/>
        </w:rPr>
        <w:t>Actions</w:t>
      </w:r>
    </w:p>
    <w:p w:rsidR="00E50D02" w:rsidRPr="00F12445" w:rsidRDefault="00E50D02">
      <w:pPr>
        <w:rPr>
          <w:rFonts w:cstheme="minorHAnsi"/>
        </w:rPr>
      </w:pPr>
      <w:r w:rsidRPr="00F12445">
        <w:rPr>
          <w:rFonts w:cstheme="minorHAnsi"/>
        </w:rPr>
        <w:t>Five members of the Nominating Committee met in person</w:t>
      </w:r>
      <w:r w:rsidR="00F12445" w:rsidRPr="00F12445">
        <w:rPr>
          <w:rFonts w:cstheme="minorHAnsi"/>
        </w:rPr>
        <w:t xml:space="preserve"> </w:t>
      </w:r>
      <w:r w:rsidR="00756DA6">
        <w:rPr>
          <w:rFonts w:cstheme="minorHAnsi"/>
        </w:rPr>
        <w:t>at the church</w:t>
      </w:r>
      <w:r w:rsidRPr="00F12445">
        <w:rPr>
          <w:rFonts w:cstheme="minorHAnsi"/>
        </w:rPr>
        <w:t xml:space="preserve"> on </w:t>
      </w:r>
      <w:r w:rsidR="00756DA6">
        <w:rPr>
          <w:rFonts w:cstheme="minorHAnsi"/>
        </w:rPr>
        <w:t>Sun</w:t>
      </w:r>
      <w:r w:rsidRPr="00F12445">
        <w:rPr>
          <w:rFonts w:cstheme="minorHAnsi"/>
        </w:rPr>
        <w:t xml:space="preserve">day, </w:t>
      </w:r>
      <w:r w:rsidR="00756DA6">
        <w:rPr>
          <w:rFonts w:cstheme="minorHAnsi"/>
        </w:rPr>
        <w:t>June 25</w:t>
      </w:r>
      <w:r w:rsidRPr="00F12445">
        <w:rPr>
          <w:rFonts w:cstheme="minorHAnsi"/>
        </w:rPr>
        <w:t xml:space="preserve">, and nominated individuals to fill the following </w:t>
      </w:r>
      <w:r w:rsidR="00431D3D" w:rsidRPr="00F12445">
        <w:rPr>
          <w:rFonts w:cstheme="minorHAnsi"/>
        </w:rPr>
        <w:t xml:space="preserve">church officer </w:t>
      </w:r>
      <w:r w:rsidRPr="00F12445">
        <w:rPr>
          <w:rFonts w:cstheme="minorHAnsi"/>
        </w:rPr>
        <w:t xml:space="preserve">partial terms. </w:t>
      </w:r>
      <w:r w:rsidR="00F12445" w:rsidRPr="00F12445">
        <w:rPr>
          <w:rFonts w:cstheme="minorHAnsi"/>
        </w:rPr>
        <w:t xml:space="preserve">Committee members also agreed to the protocol of, and nominated church members for, </w:t>
      </w:r>
      <w:r w:rsidR="00A723DE">
        <w:rPr>
          <w:rFonts w:cstheme="minorHAnsi"/>
        </w:rPr>
        <w:t>back-up nominees</w:t>
      </w:r>
      <w:r w:rsidR="00F12445" w:rsidRPr="00F12445">
        <w:rPr>
          <w:rFonts w:cstheme="minorHAnsi"/>
        </w:rPr>
        <w:t xml:space="preserve">, should the initial nominees refuse. </w:t>
      </w:r>
      <w:r w:rsidR="00756DA6">
        <w:rPr>
          <w:rFonts w:cstheme="minorHAnsi"/>
        </w:rPr>
        <w:t xml:space="preserve"> Below is the result of our earlier efforts and for the immediate near term.</w:t>
      </w:r>
    </w:p>
    <w:p w:rsidR="00E50D02" w:rsidRPr="00F12445" w:rsidRDefault="00E50D02" w:rsidP="00F12445">
      <w:pPr>
        <w:ind w:left="720"/>
        <w:rPr>
          <w:rFonts w:cstheme="minorHAnsi"/>
          <w:b/>
          <w:u w:val="single"/>
        </w:rPr>
      </w:pPr>
      <w:r w:rsidRPr="00F12445">
        <w:rPr>
          <w:rFonts w:cstheme="minorHAnsi"/>
          <w:b/>
          <w:u w:val="single"/>
        </w:rPr>
        <w:t>Deacon</w:t>
      </w:r>
    </w:p>
    <w:p w:rsidR="00E50D02" w:rsidRPr="00F12445" w:rsidRDefault="00E50D02" w:rsidP="00F12445">
      <w:pPr>
        <w:pStyle w:val="ListParagraph"/>
        <w:numPr>
          <w:ilvl w:val="0"/>
          <w:numId w:val="3"/>
        </w:numPr>
        <w:tabs>
          <w:tab w:val="clear" w:pos="340"/>
          <w:tab w:val="num" w:pos="1060"/>
        </w:tabs>
        <w:ind w:left="1060"/>
        <w:rPr>
          <w:rFonts w:asciiTheme="minorHAnsi" w:hAnsiTheme="minorHAnsi" w:cstheme="minorHAnsi"/>
          <w:sz w:val="22"/>
          <w:szCs w:val="22"/>
        </w:rPr>
      </w:pPr>
      <w:r w:rsidRPr="00F12445">
        <w:rPr>
          <w:rFonts w:asciiTheme="minorHAnsi" w:hAnsiTheme="minorHAnsi" w:cstheme="minorHAnsi"/>
          <w:sz w:val="22"/>
          <w:szCs w:val="22"/>
        </w:rPr>
        <w:t xml:space="preserve">One six-month term – </w:t>
      </w:r>
      <w:r w:rsidR="00431D3D">
        <w:rPr>
          <w:rFonts w:asciiTheme="minorHAnsi" w:hAnsiTheme="minorHAnsi" w:cstheme="minorHAnsi"/>
          <w:sz w:val="22"/>
          <w:szCs w:val="22"/>
        </w:rPr>
        <w:t>Filled</w:t>
      </w:r>
      <w:r w:rsidR="00756DA6">
        <w:rPr>
          <w:rFonts w:asciiTheme="minorHAnsi" w:hAnsiTheme="minorHAnsi" w:cstheme="minorHAnsi"/>
          <w:sz w:val="22"/>
          <w:szCs w:val="22"/>
        </w:rPr>
        <w:t>; Stacy Franzmann was elected during the Congregational Meeting on June 25, 2017.</w:t>
      </w:r>
    </w:p>
    <w:p w:rsidR="00F12445" w:rsidRPr="00F12445" w:rsidRDefault="00E50D02" w:rsidP="00F12445">
      <w:pPr>
        <w:pStyle w:val="ListParagraph"/>
        <w:numPr>
          <w:ilvl w:val="0"/>
          <w:numId w:val="3"/>
        </w:numPr>
        <w:tabs>
          <w:tab w:val="clear" w:pos="340"/>
          <w:tab w:val="num" w:pos="1060"/>
        </w:tabs>
        <w:ind w:left="1060"/>
        <w:rPr>
          <w:rFonts w:asciiTheme="minorHAnsi" w:hAnsiTheme="minorHAnsi" w:cstheme="minorHAnsi"/>
          <w:sz w:val="22"/>
          <w:szCs w:val="22"/>
        </w:rPr>
      </w:pPr>
      <w:r w:rsidRPr="00F12445">
        <w:rPr>
          <w:rFonts w:asciiTheme="minorHAnsi" w:hAnsiTheme="minorHAnsi" w:cstheme="minorHAnsi"/>
          <w:sz w:val="22"/>
          <w:szCs w:val="22"/>
        </w:rPr>
        <w:t xml:space="preserve">One 18-month term – </w:t>
      </w:r>
      <w:r w:rsidR="00756DA6">
        <w:rPr>
          <w:rFonts w:asciiTheme="minorHAnsi" w:hAnsiTheme="minorHAnsi" w:cstheme="minorHAnsi"/>
          <w:sz w:val="22"/>
          <w:szCs w:val="22"/>
        </w:rPr>
        <w:t>Two people declined</w:t>
      </w:r>
      <w:r w:rsidR="000C6250">
        <w:rPr>
          <w:rFonts w:asciiTheme="minorHAnsi" w:hAnsiTheme="minorHAnsi" w:cstheme="minorHAnsi"/>
          <w:sz w:val="22"/>
          <w:szCs w:val="22"/>
        </w:rPr>
        <w:t>. A</w:t>
      </w:r>
      <w:r w:rsidRPr="00F12445">
        <w:rPr>
          <w:rFonts w:asciiTheme="minorHAnsi" w:hAnsiTheme="minorHAnsi" w:cstheme="minorHAnsi"/>
          <w:sz w:val="22"/>
          <w:szCs w:val="22"/>
        </w:rPr>
        <w:t xml:space="preserve"> </w:t>
      </w:r>
      <w:r w:rsidR="00756DA6">
        <w:rPr>
          <w:rFonts w:asciiTheme="minorHAnsi" w:hAnsiTheme="minorHAnsi" w:cstheme="minorHAnsi"/>
          <w:sz w:val="22"/>
          <w:szCs w:val="22"/>
        </w:rPr>
        <w:t>third</w:t>
      </w:r>
      <w:r w:rsidRPr="00F12445">
        <w:rPr>
          <w:rFonts w:asciiTheme="minorHAnsi" w:hAnsiTheme="minorHAnsi" w:cstheme="minorHAnsi"/>
          <w:sz w:val="22"/>
          <w:szCs w:val="22"/>
        </w:rPr>
        <w:t xml:space="preserve"> has been asked.</w:t>
      </w:r>
      <w:r w:rsidR="00756DA6">
        <w:rPr>
          <w:rFonts w:asciiTheme="minorHAnsi" w:hAnsiTheme="minorHAnsi" w:cstheme="minorHAnsi"/>
          <w:sz w:val="22"/>
          <w:szCs w:val="22"/>
        </w:rPr>
        <w:t xml:space="preserve"> Two alternates have been nominated if this person declines.</w:t>
      </w:r>
    </w:p>
    <w:p w:rsidR="00BD0F14" w:rsidRDefault="00BD0F14" w:rsidP="00F12445">
      <w:pPr>
        <w:ind w:left="720"/>
        <w:rPr>
          <w:rFonts w:cstheme="minorHAnsi"/>
          <w:b/>
          <w:u w:val="single"/>
        </w:rPr>
      </w:pPr>
    </w:p>
    <w:p w:rsidR="00E50D02" w:rsidRPr="00F12445" w:rsidRDefault="00E50D02" w:rsidP="00F12445">
      <w:pPr>
        <w:ind w:left="720"/>
        <w:rPr>
          <w:rFonts w:cstheme="minorHAnsi"/>
          <w:b/>
          <w:u w:val="single"/>
        </w:rPr>
      </w:pPr>
      <w:r w:rsidRPr="00F12445">
        <w:rPr>
          <w:rFonts w:cstheme="minorHAnsi"/>
          <w:b/>
          <w:u w:val="single"/>
        </w:rPr>
        <w:t>Elder</w:t>
      </w:r>
    </w:p>
    <w:p w:rsidR="00E50D02" w:rsidRPr="00756DA6" w:rsidRDefault="00E50D02" w:rsidP="00756DA6">
      <w:pPr>
        <w:pStyle w:val="ListParagraph"/>
        <w:numPr>
          <w:ilvl w:val="0"/>
          <w:numId w:val="3"/>
        </w:numPr>
        <w:tabs>
          <w:tab w:val="clear" w:pos="340"/>
          <w:tab w:val="num" w:pos="1060"/>
        </w:tabs>
        <w:ind w:left="1060"/>
        <w:rPr>
          <w:rFonts w:asciiTheme="minorHAnsi" w:hAnsiTheme="minorHAnsi" w:cstheme="minorHAnsi"/>
          <w:sz w:val="22"/>
          <w:szCs w:val="22"/>
        </w:rPr>
      </w:pPr>
      <w:r w:rsidRPr="00F12445">
        <w:rPr>
          <w:rFonts w:asciiTheme="minorHAnsi" w:hAnsiTheme="minorHAnsi" w:cstheme="minorHAnsi"/>
          <w:sz w:val="22"/>
          <w:szCs w:val="22"/>
        </w:rPr>
        <w:t xml:space="preserve">One six-month term – </w:t>
      </w:r>
      <w:r w:rsidR="00431D3D">
        <w:rPr>
          <w:rFonts w:asciiTheme="minorHAnsi" w:hAnsiTheme="minorHAnsi" w:cstheme="minorHAnsi"/>
          <w:sz w:val="22"/>
          <w:szCs w:val="22"/>
        </w:rPr>
        <w:t>Filled</w:t>
      </w:r>
      <w:r w:rsidR="00756DA6">
        <w:rPr>
          <w:rFonts w:asciiTheme="minorHAnsi" w:hAnsiTheme="minorHAnsi" w:cstheme="minorHAnsi"/>
          <w:sz w:val="22"/>
          <w:szCs w:val="22"/>
        </w:rPr>
        <w:t>; Michael Dunbar</w:t>
      </w:r>
      <w:r w:rsidR="00756DA6">
        <w:rPr>
          <w:rFonts w:asciiTheme="minorHAnsi" w:hAnsiTheme="minorHAnsi" w:cstheme="minorHAnsi"/>
          <w:sz w:val="22"/>
          <w:szCs w:val="22"/>
        </w:rPr>
        <w:t xml:space="preserve"> was </w:t>
      </w:r>
      <w:r w:rsidR="00756DA6">
        <w:rPr>
          <w:rFonts w:asciiTheme="minorHAnsi" w:hAnsiTheme="minorHAnsi" w:cstheme="minorHAnsi"/>
          <w:sz w:val="22"/>
          <w:szCs w:val="22"/>
        </w:rPr>
        <w:t>elected</w:t>
      </w:r>
      <w:r w:rsidR="00756DA6">
        <w:rPr>
          <w:rFonts w:asciiTheme="minorHAnsi" w:hAnsiTheme="minorHAnsi" w:cstheme="minorHAnsi"/>
          <w:sz w:val="22"/>
          <w:szCs w:val="22"/>
        </w:rPr>
        <w:t xml:space="preserve"> during the Congregational Meeting on June 25, 2017.</w:t>
      </w:r>
    </w:p>
    <w:p w:rsidR="00E50D02" w:rsidRPr="00756DA6" w:rsidRDefault="00E50D02" w:rsidP="00756DA6">
      <w:pPr>
        <w:pStyle w:val="ListParagraph"/>
        <w:numPr>
          <w:ilvl w:val="0"/>
          <w:numId w:val="3"/>
        </w:numPr>
        <w:tabs>
          <w:tab w:val="clear" w:pos="340"/>
          <w:tab w:val="num" w:pos="1060"/>
        </w:tabs>
        <w:ind w:left="1060"/>
        <w:rPr>
          <w:rFonts w:asciiTheme="minorHAnsi" w:hAnsiTheme="minorHAnsi" w:cstheme="minorHAnsi"/>
          <w:sz w:val="22"/>
          <w:szCs w:val="22"/>
        </w:rPr>
      </w:pPr>
      <w:r w:rsidRPr="00F12445">
        <w:rPr>
          <w:rFonts w:asciiTheme="minorHAnsi" w:hAnsiTheme="minorHAnsi" w:cstheme="minorHAnsi"/>
          <w:sz w:val="22"/>
          <w:szCs w:val="22"/>
        </w:rPr>
        <w:t xml:space="preserve">One six-month term – </w:t>
      </w:r>
      <w:r w:rsidR="00756DA6">
        <w:rPr>
          <w:rFonts w:asciiTheme="minorHAnsi" w:hAnsiTheme="minorHAnsi" w:cstheme="minorHAnsi"/>
          <w:sz w:val="22"/>
          <w:szCs w:val="22"/>
        </w:rPr>
        <w:t>Three people</w:t>
      </w:r>
      <w:r w:rsidRPr="00F12445">
        <w:rPr>
          <w:rFonts w:asciiTheme="minorHAnsi" w:hAnsiTheme="minorHAnsi" w:cstheme="minorHAnsi"/>
          <w:sz w:val="22"/>
          <w:szCs w:val="22"/>
        </w:rPr>
        <w:t xml:space="preserve"> declined. </w:t>
      </w:r>
      <w:r w:rsidR="00F12445" w:rsidRPr="00F12445">
        <w:rPr>
          <w:rFonts w:asciiTheme="minorHAnsi" w:hAnsiTheme="minorHAnsi" w:cstheme="minorHAnsi"/>
          <w:sz w:val="22"/>
          <w:szCs w:val="22"/>
        </w:rPr>
        <w:t xml:space="preserve">A </w:t>
      </w:r>
      <w:r w:rsidR="00756DA6">
        <w:rPr>
          <w:rFonts w:asciiTheme="minorHAnsi" w:hAnsiTheme="minorHAnsi" w:cstheme="minorHAnsi"/>
          <w:sz w:val="22"/>
          <w:szCs w:val="22"/>
        </w:rPr>
        <w:t>fourth</w:t>
      </w:r>
      <w:r w:rsidR="00F12445" w:rsidRPr="00F12445">
        <w:rPr>
          <w:rFonts w:asciiTheme="minorHAnsi" w:hAnsiTheme="minorHAnsi" w:cstheme="minorHAnsi"/>
          <w:sz w:val="22"/>
          <w:szCs w:val="22"/>
        </w:rPr>
        <w:t xml:space="preserve"> has been asked</w:t>
      </w:r>
      <w:r w:rsidRPr="00F12445">
        <w:rPr>
          <w:rFonts w:asciiTheme="minorHAnsi" w:hAnsiTheme="minorHAnsi" w:cstheme="minorHAnsi"/>
          <w:sz w:val="22"/>
          <w:szCs w:val="22"/>
        </w:rPr>
        <w:t>.</w:t>
      </w:r>
      <w:r w:rsidR="00756DA6">
        <w:rPr>
          <w:rFonts w:asciiTheme="minorHAnsi" w:hAnsiTheme="minorHAnsi" w:cstheme="minorHAnsi"/>
          <w:sz w:val="22"/>
          <w:szCs w:val="22"/>
        </w:rPr>
        <w:t xml:space="preserve"> </w:t>
      </w:r>
      <w:r w:rsidR="00756DA6">
        <w:rPr>
          <w:rFonts w:asciiTheme="minorHAnsi" w:hAnsiTheme="minorHAnsi" w:cstheme="minorHAnsi"/>
          <w:sz w:val="22"/>
          <w:szCs w:val="22"/>
        </w:rPr>
        <w:t>Two alternates have been nominated if this person declines.</w:t>
      </w:r>
    </w:p>
    <w:p w:rsidR="00F12445" w:rsidRPr="00F12445" w:rsidRDefault="00F12445">
      <w:pPr>
        <w:rPr>
          <w:rFonts w:cstheme="minorHAnsi"/>
        </w:rPr>
      </w:pPr>
    </w:p>
    <w:p w:rsidR="00E50D02" w:rsidRDefault="00756DA6">
      <w:pPr>
        <w:rPr>
          <w:rFonts w:cstheme="minorHAnsi"/>
        </w:rPr>
      </w:pPr>
      <w:r>
        <w:rPr>
          <w:rFonts w:cstheme="minorHAnsi"/>
        </w:rPr>
        <w:t>For future slating: The Nominating Committee received six suggestions following the Congregational meeting for potential officers for the 2017 regular slating process.</w:t>
      </w:r>
    </w:p>
    <w:p w:rsidR="00756DA6" w:rsidRPr="00F12445" w:rsidRDefault="00756DA6">
      <w:pPr>
        <w:rPr>
          <w:rFonts w:cstheme="minorHAnsi"/>
        </w:rPr>
      </w:pPr>
      <w:r>
        <w:rPr>
          <w:rFonts w:cstheme="minorHAnsi"/>
        </w:rPr>
        <w:t>For the Session and Pastor: The Nominating Committee would like to add an insert, beginning Sunday, July 2, 2017, in the weekly bulletins requesting nominations for each open slated officer. Harriet Chapman will provide Germaine Wilson with a formatted form ready to print, if this is acceptable.</w:t>
      </w:r>
    </w:p>
    <w:p w:rsidR="00F12445" w:rsidRPr="00F12445" w:rsidRDefault="00F12445" w:rsidP="00E50D02">
      <w:pPr>
        <w:shd w:val="clear" w:color="auto" w:fill="FFFFFF"/>
        <w:rPr>
          <w:rFonts w:cstheme="minorHAnsi"/>
          <w:b/>
          <w:u w:val="single"/>
        </w:rPr>
      </w:pPr>
      <w:r w:rsidRPr="00F12445">
        <w:rPr>
          <w:rFonts w:cstheme="minorHAnsi"/>
          <w:b/>
          <w:u w:val="single"/>
        </w:rPr>
        <w:t>Future Meetings</w:t>
      </w:r>
    </w:p>
    <w:p w:rsidR="00E50D02" w:rsidRPr="00F12445" w:rsidRDefault="00E50D02" w:rsidP="00E50D02">
      <w:pPr>
        <w:shd w:val="clear" w:color="auto" w:fill="FFFFFF"/>
        <w:rPr>
          <w:rFonts w:cstheme="minorHAnsi"/>
        </w:rPr>
      </w:pPr>
      <w:r w:rsidRPr="00F12445">
        <w:rPr>
          <w:rFonts w:cstheme="minorHAnsi"/>
        </w:rPr>
        <w:t>The next meetings of the Nominating Committee will take place:</w:t>
      </w:r>
    </w:p>
    <w:p w:rsidR="00E50D02" w:rsidRPr="00F12445" w:rsidRDefault="00756DA6" w:rsidP="00F12445">
      <w:pPr>
        <w:pStyle w:val="ListParagraph"/>
        <w:numPr>
          <w:ilvl w:val="0"/>
          <w:numId w:val="1"/>
        </w:numPr>
        <w:shd w:val="clear" w:color="auto" w:fill="FFFFFF"/>
        <w:rPr>
          <w:rFonts w:asciiTheme="minorHAnsi" w:hAnsiTheme="minorHAnsi" w:cstheme="minorHAnsi"/>
          <w:sz w:val="22"/>
          <w:szCs w:val="22"/>
        </w:rPr>
      </w:pPr>
      <w:r>
        <w:rPr>
          <w:rFonts w:asciiTheme="minorHAnsi" w:hAnsiTheme="minorHAnsi" w:cstheme="minorHAnsi"/>
          <w:sz w:val="22"/>
          <w:szCs w:val="22"/>
        </w:rPr>
        <w:t>Sunday, July 23, 2017 at 5:30 pm at the church.</w:t>
      </w:r>
    </w:p>
    <w:p w:rsidR="00F12445" w:rsidRDefault="00F12445" w:rsidP="00F12445">
      <w:pPr>
        <w:shd w:val="clear" w:color="auto" w:fill="FFFFFF"/>
        <w:rPr>
          <w:rFonts w:cstheme="minorHAnsi"/>
        </w:rPr>
      </w:pPr>
    </w:p>
    <w:p w:rsidR="00F12445" w:rsidRPr="00F12445" w:rsidRDefault="00F12445" w:rsidP="00F12445">
      <w:pPr>
        <w:shd w:val="clear" w:color="auto" w:fill="FFFFFF"/>
        <w:rPr>
          <w:rFonts w:cstheme="minorHAnsi"/>
        </w:rPr>
      </w:pPr>
      <w:r w:rsidRPr="00F12445">
        <w:rPr>
          <w:rFonts w:cstheme="minorHAnsi"/>
        </w:rPr>
        <w:t>Respectfully submitted,</w:t>
      </w:r>
    </w:p>
    <w:p w:rsidR="007E6664" w:rsidRPr="00F12445" w:rsidRDefault="007E6664" w:rsidP="00F12445">
      <w:pPr>
        <w:shd w:val="clear" w:color="auto" w:fill="FFFFFF"/>
        <w:rPr>
          <w:rFonts w:cstheme="minorHAnsi"/>
        </w:rPr>
      </w:pPr>
      <w:r>
        <w:rPr>
          <w:rFonts w:cstheme="minorHAnsi"/>
        </w:rPr>
        <w:t>Harriet Chapman, Moderator</w:t>
      </w:r>
      <w:bookmarkStart w:id="0" w:name="_GoBack"/>
      <w:bookmarkEnd w:id="0"/>
    </w:p>
    <w:sectPr w:rsidR="007E6664" w:rsidRPr="00F12445" w:rsidSect="00BD0F14">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4DE"/>
    <w:multiLevelType w:val="singleLevel"/>
    <w:tmpl w:val="F8DCD0A6"/>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4C971047"/>
    <w:multiLevelType w:val="hybridMultilevel"/>
    <w:tmpl w:val="3FD8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DE1E5E"/>
    <w:multiLevelType w:val="singleLevel"/>
    <w:tmpl w:val="56183E4E"/>
    <w:lvl w:ilvl="0">
      <w:start w:val="1"/>
      <w:numFmt w:val="bullet"/>
      <w:lvlText w:val=""/>
      <w:lvlJc w:val="left"/>
      <w:pPr>
        <w:tabs>
          <w:tab w:val="num" w:pos="340"/>
        </w:tabs>
        <w:ind w:left="340" w:hanging="340"/>
      </w:pPr>
      <w:rPr>
        <w:rFonts w:ascii="Symbol" w:hAnsi="Symbol" w:hint="default"/>
        <w:color w:val="auto"/>
        <w:sz w:val="22"/>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02"/>
    <w:rsid w:val="000754A3"/>
    <w:rsid w:val="000970BC"/>
    <w:rsid w:val="000C6250"/>
    <w:rsid w:val="003E5C3A"/>
    <w:rsid w:val="00411755"/>
    <w:rsid w:val="00431D3D"/>
    <w:rsid w:val="005427A9"/>
    <w:rsid w:val="005C64B0"/>
    <w:rsid w:val="00636ABF"/>
    <w:rsid w:val="00756DA6"/>
    <w:rsid w:val="007E6664"/>
    <w:rsid w:val="008E3E51"/>
    <w:rsid w:val="00940494"/>
    <w:rsid w:val="00A723DE"/>
    <w:rsid w:val="00B13266"/>
    <w:rsid w:val="00BD0F14"/>
    <w:rsid w:val="00E50D02"/>
    <w:rsid w:val="00F1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22909-2EFA-4A4F-AB93-8D8FA1F7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D02"/>
    <w:pPr>
      <w:spacing w:after="0" w:line="240" w:lineRule="auto"/>
      <w:ind w:left="720"/>
    </w:pPr>
    <w:rPr>
      <w:rFonts w:ascii="Times New Roman" w:hAnsi="Times New Roman" w:cs="Times New Roman"/>
      <w:sz w:val="24"/>
      <w:szCs w:val="24"/>
    </w:rPr>
  </w:style>
  <w:style w:type="table" w:styleId="TableGrid">
    <w:name w:val="Table Grid"/>
    <w:basedOn w:val="TableNormal"/>
    <w:uiPriority w:val="39"/>
    <w:rsid w:val="00E5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6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
  <dc:description/>
  <cp:lastModifiedBy>KPMG</cp:lastModifiedBy>
  <cp:revision>4</cp:revision>
  <dcterms:created xsi:type="dcterms:W3CDTF">2017-06-27T22:28:00Z</dcterms:created>
  <dcterms:modified xsi:type="dcterms:W3CDTF">2017-06-27T22:34:00Z</dcterms:modified>
</cp:coreProperties>
</file>