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59" w:rsidRPr="00193FA8" w:rsidRDefault="004E0659" w:rsidP="00193FA8">
      <w:pPr>
        <w:contextualSpacing/>
        <w:jc w:val="center"/>
        <w:rPr>
          <w:szCs w:val="30"/>
        </w:rPr>
      </w:pPr>
      <w:r w:rsidRPr="00193FA8">
        <w:rPr>
          <w:szCs w:val="30"/>
        </w:rPr>
        <w:t xml:space="preserve">What </w:t>
      </w:r>
      <w:r w:rsidR="006E3A74" w:rsidRPr="00193FA8">
        <w:rPr>
          <w:szCs w:val="30"/>
        </w:rPr>
        <w:t xml:space="preserve">Drives Your </w:t>
      </w:r>
      <w:bookmarkStart w:id="0" w:name="_GoBack"/>
      <w:bookmarkEnd w:id="0"/>
      <w:r w:rsidR="006E3A74" w:rsidRPr="00193FA8">
        <w:rPr>
          <w:szCs w:val="30"/>
        </w:rPr>
        <w:t>Life</w:t>
      </w:r>
      <w:r w:rsidRPr="00193FA8">
        <w:rPr>
          <w:szCs w:val="30"/>
        </w:rPr>
        <w:t>?</w:t>
      </w:r>
    </w:p>
    <w:p w:rsidR="004E0659" w:rsidRPr="00193FA8" w:rsidRDefault="004E0659" w:rsidP="00193FA8">
      <w:pPr>
        <w:contextualSpacing/>
        <w:jc w:val="center"/>
        <w:rPr>
          <w:szCs w:val="30"/>
        </w:rPr>
      </w:pPr>
      <w:r w:rsidRPr="00193FA8">
        <w:rPr>
          <w:szCs w:val="30"/>
        </w:rPr>
        <w:t>Acts 20:22-27</w:t>
      </w:r>
    </w:p>
    <w:p w:rsidR="004E0659" w:rsidRPr="00193FA8" w:rsidRDefault="004E0659" w:rsidP="00193FA8">
      <w:pPr>
        <w:contextualSpacing/>
        <w:jc w:val="center"/>
        <w:rPr>
          <w:szCs w:val="30"/>
        </w:rPr>
      </w:pPr>
      <w:r w:rsidRPr="00193FA8">
        <w:rPr>
          <w:szCs w:val="30"/>
        </w:rPr>
        <w:t>Bob Bonner</w:t>
      </w:r>
    </w:p>
    <w:p w:rsidR="004E0659" w:rsidRPr="00193FA8" w:rsidRDefault="00ED0A86" w:rsidP="00193FA8">
      <w:pPr>
        <w:contextualSpacing/>
        <w:jc w:val="center"/>
        <w:rPr>
          <w:szCs w:val="30"/>
        </w:rPr>
      </w:pPr>
      <w:r w:rsidRPr="00193FA8">
        <w:rPr>
          <w:szCs w:val="30"/>
        </w:rPr>
        <w:t>August 03, 2014</w:t>
      </w:r>
    </w:p>
    <w:p w:rsidR="003D754E" w:rsidRPr="00193FA8" w:rsidRDefault="003D754E" w:rsidP="00193FA8">
      <w:pPr>
        <w:contextualSpacing/>
        <w:jc w:val="both"/>
        <w:rPr>
          <w:szCs w:val="30"/>
        </w:rPr>
      </w:pPr>
    </w:p>
    <w:p w:rsidR="003D754E" w:rsidRPr="00193FA8" w:rsidRDefault="003D754E" w:rsidP="00193FA8">
      <w:pPr>
        <w:contextualSpacing/>
        <w:jc w:val="both"/>
        <w:rPr>
          <w:szCs w:val="30"/>
        </w:rPr>
      </w:pPr>
    </w:p>
    <w:p w:rsidR="003D754E" w:rsidRPr="00193FA8" w:rsidRDefault="003D754E" w:rsidP="00193FA8">
      <w:pPr>
        <w:contextualSpacing/>
        <w:jc w:val="both"/>
        <w:rPr>
          <w:szCs w:val="30"/>
        </w:rPr>
      </w:pPr>
      <w:r w:rsidRPr="00193FA8">
        <w:rPr>
          <w:szCs w:val="30"/>
        </w:rPr>
        <w:t xml:space="preserve">I was a senior in high school </w:t>
      </w:r>
      <w:r w:rsidR="00037AD7">
        <w:rPr>
          <w:szCs w:val="30"/>
        </w:rPr>
        <w:t>when I experienced the</w:t>
      </w:r>
      <w:r w:rsidRPr="00193FA8">
        <w:rPr>
          <w:szCs w:val="30"/>
        </w:rPr>
        <w:t xml:space="preserve"> loss of a personal friend and classmate. </w:t>
      </w:r>
      <w:r w:rsidR="00A63BC1">
        <w:rPr>
          <w:szCs w:val="30"/>
        </w:rPr>
        <w:t xml:space="preserve"> He had been drag racing</w:t>
      </w:r>
      <w:r w:rsidRPr="00193FA8">
        <w:rPr>
          <w:szCs w:val="30"/>
        </w:rPr>
        <w:t>.  In both cars th</w:t>
      </w:r>
      <w:r w:rsidR="007824BC" w:rsidRPr="00193FA8">
        <w:rPr>
          <w:szCs w:val="30"/>
        </w:rPr>
        <w:t xml:space="preserve">ere was </w:t>
      </w:r>
      <w:r w:rsidR="00193FA8">
        <w:rPr>
          <w:szCs w:val="30"/>
        </w:rPr>
        <w:t xml:space="preserve">a </w:t>
      </w:r>
      <w:r w:rsidR="007824BC" w:rsidRPr="00193FA8">
        <w:rPr>
          <w:szCs w:val="30"/>
        </w:rPr>
        <w:t>passenger, each fellow classmates</w:t>
      </w:r>
      <w:r w:rsidRPr="00193FA8">
        <w:rPr>
          <w:szCs w:val="30"/>
        </w:rPr>
        <w:t xml:space="preserve">.  As the cars were racing </w:t>
      </w:r>
      <w:r w:rsidR="00200498" w:rsidRPr="00193FA8">
        <w:rPr>
          <w:szCs w:val="30"/>
        </w:rPr>
        <w:t>side-by-side</w:t>
      </w:r>
      <w:r w:rsidR="00037AD7">
        <w:rPr>
          <w:szCs w:val="30"/>
        </w:rPr>
        <w:t xml:space="preserve"> and the</w:t>
      </w:r>
      <w:r w:rsidRPr="00193FA8">
        <w:rPr>
          <w:szCs w:val="30"/>
        </w:rPr>
        <w:t xml:space="preserve"> drivers</w:t>
      </w:r>
      <w:r w:rsidR="00193FA8">
        <w:rPr>
          <w:szCs w:val="30"/>
        </w:rPr>
        <w:t>’</w:t>
      </w:r>
      <w:r w:rsidRPr="00193FA8">
        <w:rPr>
          <w:szCs w:val="30"/>
        </w:rPr>
        <w:t xml:space="preserve"> veins filled with adrenali</w:t>
      </w:r>
      <w:r w:rsidR="007824BC" w:rsidRPr="00193FA8">
        <w:rPr>
          <w:szCs w:val="30"/>
        </w:rPr>
        <w:t>ne, there came a gentle</w:t>
      </w:r>
      <w:r w:rsidR="00193FA8">
        <w:rPr>
          <w:szCs w:val="30"/>
        </w:rPr>
        <w:t>,</w:t>
      </w:r>
      <w:r w:rsidR="007824BC" w:rsidRPr="00193FA8">
        <w:rPr>
          <w:szCs w:val="30"/>
        </w:rPr>
        <w:t xml:space="preserve"> easy-to-</w:t>
      </w:r>
      <w:r w:rsidR="00037AD7">
        <w:rPr>
          <w:szCs w:val="30"/>
        </w:rPr>
        <w:t>navigate curve;</w:t>
      </w:r>
      <w:r w:rsidRPr="00193FA8">
        <w:rPr>
          <w:szCs w:val="30"/>
        </w:rPr>
        <w:t xml:space="preserve"> but for some reason my friend lost control of his car, rolled it</w:t>
      </w:r>
      <w:r w:rsidR="00193FA8">
        <w:rPr>
          <w:szCs w:val="30"/>
        </w:rPr>
        <w:t>,</w:t>
      </w:r>
      <w:r w:rsidRPr="00193FA8">
        <w:rPr>
          <w:szCs w:val="30"/>
        </w:rPr>
        <w:t xml:space="preserve"> and was instantly killed.  To this day, I don’t know if he knew Jesus Christ.  I didn’t know Christ at the time</w:t>
      </w:r>
      <w:r w:rsidR="00193FA8">
        <w:rPr>
          <w:szCs w:val="30"/>
        </w:rPr>
        <w:t>, so the thought</w:t>
      </w:r>
      <w:r w:rsidRPr="00193FA8">
        <w:rPr>
          <w:szCs w:val="30"/>
        </w:rPr>
        <w:t xml:space="preserve"> held no interest for me then.  But what did grab my heart is that his life was over </w:t>
      </w:r>
      <w:r w:rsidR="007824BC" w:rsidRPr="00193FA8">
        <w:rPr>
          <w:szCs w:val="30"/>
        </w:rPr>
        <w:t>at such an early age</w:t>
      </w:r>
      <w:r w:rsidR="00193FA8">
        <w:rPr>
          <w:szCs w:val="30"/>
        </w:rPr>
        <w:t>--a</w:t>
      </w:r>
      <w:r w:rsidR="007824BC" w:rsidRPr="00193FA8">
        <w:rPr>
          <w:szCs w:val="30"/>
        </w:rPr>
        <w:t>n age when we think we are invincible and have little thought of eternity.   I was struck with the thought that there</w:t>
      </w:r>
      <w:r w:rsidRPr="00193FA8">
        <w:rPr>
          <w:szCs w:val="30"/>
        </w:rPr>
        <w:t xml:space="preserve"> was no more that he could </w:t>
      </w:r>
      <w:r w:rsidR="00193FA8">
        <w:rPr>
          <w:szCs w:val="30"/>
        </w:rPr>
        <w:t>accomplish</w:t>
      </w:r>
      <w:r w:rsidRPr="00193FA8">
        <w:rPr>
          <w:szCs w:val="30"/>
        </w:rPr>
        <w:t xml:space="preserve">. </w:t>
      </w:r>
      <w:r w:rsidR="007824BC" w:rsidRPr="00193FA8">
        <w:rPr>
          <w:szCs w:val="30"/>
        </w:rPr>
        <w:t xml:space="preserve"> His life was over and done with.  That was it! </w:t>
      </w:r>
      <w:r w:rsidRPr="00193FA8">
        <w:rPr>
          <w:szCs w:val="30"/>
        </w:rPr>
        <w:t xml:space="preserve"> At his memorial service</w:t>
      </w:r>
      <w:r w:rsidR="00193FA8">
        <w:rPr>
          <w:szCs w:val="30"/>
        </w:rPr>
        <w:t>,</w:t>
      </w:r>
      <w:r w:rsidRPr="00193FA8">
        <w:rPr>
          <w:szCs w:val="30"/>
        </w:rPr>
        <w:t xml:space="preserve"> words of sorrow and grief were shared, but </w:t>
      </w:r>
      <w:r w:rsidR="00193FA8">
        <w:rPr>
          <w:szCs w:val="30"/>
        </w:rPr>
        <w:t>there was no mention of</w:t>
      </w:r>
      <w:r w:rsidRPr="00193FA8">
        <w:rPr>
          <w:szCs w:val="30"/>
        </w:rPr>
        <w:t xml:space="preserve"> what he stood for or what was truly important to him.  </w:t>
      </w:r>
      <w:r w:rsidR="007824BC" w:rsidRPr="00193FA8">
        <w:rPr>
          <w:szCs w:val="30"/>
        </w:rPr>
        <w:t>Nothing was said of his relationship to God or his eternal destiny.  It was s</w:t>
      </w:r>
      <w:r w:rsidRPr="00193FA8">
        <w:rPr>
          <w:szCs w:val="30"/>
        </w:rPr>
        <w:t>imply</w:t>
      </w:r>
      <w:r w:rsidR="007824BC" w:rsidRPr="00193FA8">
        <w:rPr>
          <w:szCs w:val="30"/>
        </w:rPr>
        <w:t xml:space="preserve"> stated that</w:t>
      </w:r>
      <w:r w:rsidRPr="00193FA8">
        <w:rPr>
          <w:szCs w:val="30"/>
        </w:rPr>
        <w:t xml:space="preserve"> he would be missed by his friends and family.</w:t>
      </w:r>
      <w:r w:rsidR="007824BC" w:rsidRPr="00193FA8">
        <w:rPr>
          <w:szCs w:val="30"/>
        </w:rPr>
        <w:t xml:space="preserve">  I don’t know how his parents managed </w:t>
      </w:r>
      <w:r w:rsidR="00193FA8">
        <w:rPr>
          <w:szCs w:val="30"/>
        </w:rPr>
        <w:t xml:space="preserve">to </w:t>
      </w:r>
      <w:r w:rsidR="007824BC" w:rsidRPr="00193FA8">
        <w:rPr>
          <w:szCs w:val="30"/>
        </w:rPr>
        <w:t>mov</w:t>
      </w:r>
      <w:r w:rsidR="00193FA8">
        <w:rPr>
          <w:szCs w:val="30"/>
        </w:rPr>
        <w:t>e</w:t>
      </w:r>
      <w:r w:rsidR="007824BC" w:rsidRPr="00193FA8">
        <w:rPr>
          <w:szCs w:val="30"/>
        </w:rPr>
        <w:t xml:space="preserve"> on with their lives after having lost their son.  Obviously, it weighs on me to this day or I wouldn’t be sharing it with you.</w:t>
      </w:r>
    </w:p>
    <w:p w:rsidR="003D754E" w:rsidRPr="00193FA8" w:rsidRDefault="003D754E" w:rsidP="00193FA8">
      <w:pPr>
        <w:contextualSpacing/>
        <w:jc w:val="both"/>
        <w:rPr>
          <w:szCs w:val="30"/>
        </w:rPr>
      </w:pPr>
    </w:p>
    <w:p w:rsidR="004A1DCC" w:rsidRPr="00193FA8" w:rsidRDefault="007824BC" w:rsidP="00193FA8">
      <w:pPr>
        <w:contextualSpacing/>
        <w:jc w:val="both"/>
        <w:rPr>
          <w:szCs w:val="30"/>
        </w:rPr>
      </w:pPr>
      <w:r w:rsidRPr="00193FA8">
        <w:rPr>
          <w:szCs w:val="30"/>
        </w:rPr>
        <w:t xml:space="preserve">But it </w:t>
      </w:r>
      <w:r w:rsidR="00193FA8">
        <w:rPr>
          <w:szCs w:val="30"/>
        </w:rPr>
        <w:t>brings up an</w:t>
      </w:r>
      <w:r w:rsidRPr="00193FA8">
        <w:rPr>
          <w:szCs w:val="30"/>
        </w:rPr>
        <w:t xml:space="preserve"> important question that all of us would be wise to consider, regardless of our ages:  </w:t>
      </w:r>
      <w:r w:rsidR="003D754E" w:rsidRPr="00193FA8">
        <w:rPr>
          <w:szCs w:val="30"/>
        </w:rPr>
        <w:t xml:space="preserve">If you could write out </w:t>
      </w:r>
      <w:r w:rsidRPr="00193FA8">
        <w:rPr>
          <w:szCs w:val="30"/>
        </w:rPr>
        <w:t>your</w:t>
      </w:r>
      <w:r w:rsidR="003D754E" w:rsidRPr="00193FA8">
        <w:rPr>
          <w:szCs w:val="30"/>
        </w:rPr>
        <w:t xml:space="preserve"> legacy</w:t>
      </w:r>
      <w:r w:rsidRPr="00193FA8">
        <w:rPr>
          <w:szCs w:val="30"/>
        </w:rPr>
        <w:t>, one that</w:t>
      </w:r>
      <w:r w:rsidR="003D754E" w:rsidRPr="00193FA8">
        <w:rPr>
          <w:szCs w:val="30"/>
        </w:rPr>
        <w:t xml:space="preserve"> you</w:t>
      </w:r>
      <w:r w:rsidR="00037AD7">
        <w:rPr>
          <w:szCs w:val="30"/>
        </w:rPr>
        <w:t xml:space="preserve"> would like </w:t>
      </w:r>
      <w:r w:rsidR="003D754E" w:rsidRPr="00193FA8">
        <w:rPr>
          <w:szCs w:val="30"/>
        </w:rPr>
        <w:t xml:space="preserve">others to remember you by, what would you write?  That sounds like a morbid subject, but it really isn’t.  It is a subject that helps us to refine our focus on how we plan to invest our lives </w:t>
      </w:r>
      <w:r w:rsidR="00D71CBD" w:rsidRPr="00193FA8">
        <w:rPr>
          <w:szCs w:val="30"/>
        </w:rPr>
        <w:t xml:space="preserve">from this day forward.  We can do nothing to change our past, but we can make a difference with what we do today and in the future.  Furthermore, if you leave a positive legacy, it </w:t>
      </w:r>
      <w:r w:rsidR="003D754E" w:rsidRPr="00193FA8">
        <w:rPr>
          <w:szCs w:val="30"/>
        </w:rPr>
        <w:t xml:space="preserve">reminds others as to what was most important to you.  </w:t>
      </w:r>
    </w:p>
    <w:p w:rsidR="004A1DCC" w:rsidRPr="00193FA8" w:rsidRDefault="004A1DCC" w:rsidP="00193FA8">
      <w:pPr>
        <w:contextualSpacing/>
        <w:jc w:val="both"/>
        <w:rPr>
          <w:szCs w:val="30"/>
        </w:rPr>
      </w:pPr>
    </w:p>
    <w:p w:rsidR="00BC6990" w:rsidRPr="00193FA8" w:rsidRDefault="004A1DCC" w:rsidP="00193FA8">
      <w:pPr>
        <w:contextualSpacing/>
        <w:jc w:val="both"/>
        <w:rPr>
          <w:szCs w:val="30"/>
        </w:rPr>
      </w:pPr>
      <w:r w:rsidRPr="00193FA8">
        <w:rPr>
          <w:szCs w:val="30"/>
        </w:rPr>
        <w:t>Two weeks ago</w:t>
      </w:r>
      <w:r w:rsidR="003D754E" w:rsidRPr="00193FA8">
        <w:rPr>
          <w:szCs w:val="30"/>
        </w:rPr>
        <w:t>, my son told me of a peer of his who had already made it big in the financial world.  He is a millionaire several times over</w:t>
      </w:r>
      <w:r w:rsidR="00037AD7">
        <w:rPr>
          <w:szCs w:val="30"/>
        </w:rPr>
        <w:t>, and by the time he reaches forty</w:t>
      </w:r>
      <w:r w:rsidR="003D754E" w:rsidRPr="00193FA8">
        <w:rPr>
          <w:szCs w:val="30"/>
        </w:rPr>
        <w:t xml:space="preserve">, he hopes to be a billionaire.  That is </w:t>
      </w:r>
      <w:r w:rsidR="00193FA8">
        <w:rPr>
          <w:szCs w:val="30"/>
        </w:rPr>
        <w:t>his</w:t>
      </w:r>
      <w:r w:rsidR="003D754E" w:rsidRPr="00193FA8">
        <w:rPr>
          <w:szCs w:val="30"/>
        </w:rPr>
        <w:t xml:space="preserve"> sole ambition i</w:t>
      </w:r>
      <w:r w:rsidRPr="00193FA8">
        <w:rPr>
          <w:szCs w:val="30"/>
        </w:rPr>
        <w:t>n life.  On the way to fulfill</w:t>
      </w:r>
      <w:r w:rsidR="00037AD7">
        <w:rPr>
          <w:szCs w:val="30"/>
        </w:rPr>
        <w:t>ing</w:t>
      </w:r>
      <w:r w:rsidRPr="00193FA8">
        <w:rPr>
          <w:szCs w:val="30"/>
        </w:rPr>
        <w:t xml:space="preserve"> </w:t>
      </w:r>
      <w:r w:rsidR="00193FA8">
        <w:rPr>
          <w:szCs w:val="30"/>
        </w:rPr>
        <w:t>t</w:t>
      </w:r>
      <w:r w:rsidRPr="00193FA8">
        <w:rPr>
          <w:szCs w:val="30"/>
        </w:rPr>
        <w:t>his, my son’s friend</w:t>
      </w:r>
      <w:r w:rsidR="003D754E" w:rsidRPr="00193FA8">
        <w:rPr>
          <w:szCs w:val="30"/>
        </w:rPr>
        <w:t xml:space="preserve"> runs through one illici</w:t>
      </w:r>
      <w:r w:rsidRPr="00193FA8">
        <w:rPr>
          <w:szCs w:val="30"/>
        </w:rPr>
        <w:t xml:space="preserve">t relationship </w:t>
      </w:r>
      <w:r w:rsidR="00D71CBD" w:rsidRPr="00193FA8">
        <w:rPr>
          <w:szCs w:val="30"/>
        </w:rPr>
        <w:t xml:space="preserve">with a woman </w:t>
      </w:r>
      <w:r w:rsidRPr="00193FA8">
        <w:rPr>
          <w:szCs w:val="30"/>
        </w:rPr>
        <w:t xml:space="preserve">after another.  </w:t>
      </w:r>
    </w:p>
    <w:p w:rsidR="0020406C" w:rsidRPr="00193FA8" w:rsidRDefault="0020406C" w:rsidP="00193FA8">
      <w:pPr>
        <w:contextualSpacing/>
        <w:jc w:val="both"/>
        <w:rPr>
          <w:szCs w:val="30"/>
        </w:rPr>
      </w:pPr>
    </w:p>
    <w:p w:rsidR="003D754E" w:rsidRPr="00193FA8" w:rsidRDefault="004A1DCC" w:rsidP="00193FA8">
      <w:pPr>
        <w:contextualSpacing/>
        <w:jc w:val="both"/>
        <w:rPr>
          <w:szCs w:val="30"/>
        </w:rPr>
      </w:pPr>
      <w:r w:rsidRPr="00193FA8">
        <w:rPr>
          <w:szCs w:val="30"/>
        </w:rPr>
        <w:t>In another situation, my son tells me of a</w:t>
      </w:r>
      <w:r w:rsidR="003D754E" w:rsidRPr="00193FA8">
        <w:rPr>
          <w:szCs w:val="30"/>
        </w:rPr>
        <w:t xml:space="preserve"> classmate </w:t>
      </w:r>
      <w:r w:rsidRPr="00193FA8">
        <w:rPr>
          <w:szCs w:val="30"/>
        </w:rPr>
        <w:t xml:space="preserve">who also </w:t>
      </w:r>
      <w:r w:rsidR="003D754E" w:rsidRPr="00193FA8">
        <w:rPr>
          <w:szCs w:val="30"/>
        </w:rPr>
        <w:t xml:space="preserve">has made it big as a major programmer for a </w:t>
      </w:r>
      <w:r w:rsidR="00D71CBD" w:rsidRPr="00193FA8">
        <w:rPr>
          <w:szCs w:val="30"/>
        </w:rPr>
        <w:t>well-known</w:t>
      </w:r>
      <w:r w:rsidR="003D754E" w:rsidRPr="00193FA8">
        <w:rPr>
          <w:szCs w:val="30"/>
        </w:rPr>
        <w:t xml:space="preserve"> </w:t>
      </w:r>
      <w:r w:rsidR="00D71CBD" w:rsidRPr="00193FA8">
        <w:rPr>
          <w:szCs w:val="30"/>
        </w:rPr>
        <w:t>world</w:t>
      </w:r>
      <w:r w:rsidR="00037AD7">
        <w:rPr>
          <w:szCs w:val="30"/>
        </w:rPr>
        <w:t>-</w:t>
      </w:r>
      <w:r w:rsidR="00D71CBD" w:rsidRPr="00193FA8">
        <w:rPr>
          <w:szCs w:val="30"/>
        </w:rPr>
        <w:t xml:space="preserve">impacting </w:t>
      </w:r>
      <w:r w:rsidR="003D754E" w:rsidRPr="00193FA8">
        <w:rPr>
          <w:szCs w:val="30"/>
        </w:rPr>
        <w:t>company headquartered in the Silicon Valley</w:t>
      </w:r>
      <w:r w:rsidR="00037AD7">
        <w:rPr>
          <w:szCs w:val="30"/>
        </w:rPr>
        <w:t>.  At thirty</w:t>
      </w:r>
      <w:r w:rsidR="00BC6990" w:rsidRPr="00193FA8">
        <w:rPr>
          <w:szCs w:val="30"/>
        </w:rPr>
        <w:t>, t</w:t>
      </w:r>
      <w:r w:rsidR="003D754E" w:rsidRPr="00193FA8">
        <w:rPr>
          <w:szCs w:val="30"/>
        </w:rPr>
        <w:t xml:space="preserve">his </w:t>
      </w:r>
      <w:r w:rsidR="00037AD7">
        <w:rPr>
          <w:szCs w:val="30"/>
        </w:rPr>
        <w:t>man</w:t>
      </w:r>
      <w:r w:rsidR="003D754E" w:rsidRPr="00193FA8">
        <w:rPr>
          <w:szCs w:val="30"/>
        </w:rPr>
        <w:t xml:space="preserve"> plans to quit his job </w:t>
      </w:r>
      <w:r w:rsidR="00D71CBD" w:rsidRPr="00193FA8">
        <w:rPr>
          <w:szCs w:val="30"/>
        </w:rPr>
        <w:t xml:space="preserve">this year </w:t>
      </w:r>
      <w:r w:rsidR="003D754E" w:rsidRPr="00193FA8">
        <w:rPr>
          <w:szCs w:val="30"/>
        </w:rPr>
        <w:t>and then star</w:t>
      </w:r>
      <w:r w:rsidRPr="00193FA8">
        <w:rPr>
          <w:szCs w:val="30"/>
        </w:rPr>
        <w:t xml:space="preserve">t </w:t>
      </w:r>
      <w:r w:rsidRPr="00193FA8">
        <w:rPr>
          <w:szCs w:val="30"/>
        </w:rPr>
        <w:lastRenderedPageBreak/>
        <w:t xml:space="preserve">another company.  When asked </w:t>
      </w:r>
      <w:r w:rsidR="00037AD7">
        <w:rPr>
          <w:szCs w:val="30"/>
        </w:rPr>
        <w:t>w</w:t>
      </w:r>
      <w:r w:rsidR="003D754E" w:rsidRPr="00193FA8">
        <w:rPr>
          <w:szCs w:val="30"/>
        </w:rPr>
        <w:t>hy</w:t>
      </w:r>
      <w:r w:rsidR="00037AD7">
        <w:rPr>
          <w:szCs w:val="30"/>
        </w:rPr>
        <w:t>,</w:t>
      </w:r>
      <w:r w:rsidRPr="00193FA8">
        <w:rPr>
          <w:szCs w:val="30"/>
        </w:rPr>
        <w:t xml:space="preserve"> his friend simply </w:t>
      </w:r>
      <w:r w:rsidR="009C07DE" w:rsidRPr="00193FA8">
        <w:rPr>
          <w:szCs w:val="30"/>
        </w:rPr>
        <w:t>stated,</w:t>
      </w:r>
      <w:r w:rsidRPr="00193FA8">
        <w:rPr>
          <w:szCs w:val="30"/>
        </w:rPr>
        <w:t xml:space="preserve"> “B</w:t>
      </w:r>
      <w:r w:rsidR="003D754E" w:rsidRPr="00193FA8">
        <w:rPr>
          <w:szCs w:val="30"/>
        </w:rPr>
        <w:t>ecause I would like to try to do it.”</w:t>
      </w:r>
    </w:p>
    <w:p w:rsidR="003D754E" w:rsidRPr="00193FA8" w:rsidRDefault="003D754E" w:rsidP="00193FA8">
      <w:pPr>
        <w:contextualSpacing/>
        <w:jc w:val="both"/>
        <w:rPr>
          <w:szCs w:val="30"/>
        </w:rPr>
      </w:pPr>
    </w:p>
    <w:p w:rsidR="00BC6990" w:rsidRPr="00193FA8" w:rsidRDefault="00037AD7" w:rsidP="00193FA8">
      <w:pPr>
        <w:contextualSpacing/>
        <w:jc w:val="both"/>
        <w:rPr>
          <w:szCs w:val="30"/>
        </w:rPr>
      </w:pPr>
      <w:r>
        <w:rPr>
          <w:szCs w:val="30"/>
        </w:rPr>
        <w:t>A</w:t>
      </w:r>
      <w:r w:rsidR="004A1DCC" w:rsidRPr="00193FA8">
        <w:rPr>
          <w:szCs w:val="30"/>
        </w:rPr>
        <w:t xml:space="preserve"> day after those two conversations, my son and I</w:t>
      </w:r>
      <w:r w:rsidR="003D754E" w:rsidRPr="00193FA8">
        <w:rPr>
          <w:szCs w:val="30"/>
        </w:rPr>
        <w:t xml:space="preserve"> had dinner with another of his closest friends, one we have known personally since he was about </w:t>
      </w:r>
      <w:r w:rsidR="00193FA8">
        <w:rPr>
          <w:szCs w:val="30"/>
        </w:rPr>
        <w:t>three</w:t>
      </w:r>
      <w:r w:rsidR="003D754E" w:rsidRPr="00193FA8">
        <w:rPr>
          <w:szCs w:val="30"/>
        </w:rPr>
        <w:t xml:space="preserve">.  He is a bright young man with a great deal of potential.  He is married with a family.  He has already developed a legacy of faith with his friends and partners.  They know that his and his wife’s </w:t>
      </w:r>
      <w:r w:rsidR="00BE3143">
        <w:rPr>
          <w:szCs w:val="30"/>
        </w:rPr>
        <w:t>major objective</w:t>
      </w:r>
      <w:r w:rsidR="003D754E" w:rsidRPr="00193FA8">
        <w:rPr>
          <w:szCs w:val="30"/>
        </w:rPr>
        <w:t xml:space="preserve"> in </w:t>
      </w:r>
      <w:r>
        <w:rPr>
          <w:szCs w:val="30"/>
        </w:rPr>
        <w:t>life</w:t>
      </w:r>
      <w:r w:rsidR="003D754E" w:rsidRPr="00193FA8">
        <w:rPr>
          <w:szCs w:val="30"/>
        </w:rPr>
        <w:t xml:space="preserve"> is to be missional about the Gospel.</w:t>
      </w:r>
      <w:r w:rsidR="00063475" w:rsidRPr="00193FA8">
        <w:rPr>
          <w:szCs w:val="30"/>
        </w:rPr>
        <w:t xml:space="preserve">  </w:t>
      </w:r>
      <w:r w:rsidR="00BE3143">
        <w:rPr>
          <w:szCs w:val="30"/>
        </w:rPr>
        <w:t xml:space="preserve">When was this </w:t>
      </w:r>
      <w:r>
        <w:rPr>
          <w:szCs w:val="30"/>
        </w:rPr>
        <w:t xml:space="preserve">missional view </w:t>
      </w:r>
      <w:r w:rsidR="00063475" w:rsidRPr="00193FA8">
        <w:rPr>
          <w:szCs w:val="30"/>
        </w:rPr>
        <w:t>birthed in his life?  When he was a very young man</w:t>
      </w:r>
      <w:r w:rsidR="00D71CBD" w:rsidRPr="00193FA8">
        <w:rPr>
          <w:szCs w:val="30"/>
        </w:rPr>
        <w:t>, a teenager</w:t>
      </w:r>
      <w:r w:rsidR="00063475" w:rsidRPr="00193FA8">
        <w:rPr>
          <w:szCs w:val="30"/>
        </w:rPr>
        <w:t xml:space="preserve">.  He learned early on to live today with an eternal eye on the future.  </w:t>
      </w:r>
    </w:p>
    <w:p w:rsidR="00BC6990" w:rsidRPr="00193FA8" w:rsidRDefault="00BC6990" w:rsidP="00193FA8">
      <w:pPr>
        <w:contextualSpacing/>
        <w:jc w:val="both"/>
        <w:rPr>
          <w:szCs w:val="30"/>
        </w:rPr>
      </w:pPr>
    </w:p>
    <w:p w:rsidR="003D754E" w:rsidRPr="00193FA8" w:rsidRDefault="00063475" w:rsidP="00193FA8">
      <w:pPr>
        <w:contextualSpacing/>
        <w:jc w:val="both"/>
        <w:rPr>
          <w:szCs w:val="30"/>
        </w:rPr>
      </w:pPr>
      <w:r w:rsidRPr="00193FA8">
        <w:rPr>
          <w:szCs w:val="30"/>
        </w:rPr>
        <w:t xml:space="preserve">Hence, if you are </w:t>
      </w:r>
      <w:r w:rsidR="00BE3143">
        <w:rPr>
          <w:szCs w:val="30"/>
        </w:rPr>
        <w:t>twenty-five</w:t>
      </w:r>
      <w:r w:rsidRPr="00193FA8">
        <w:rPr>
          <w:szCs w:val="30"/>
        </w:rPr>
        <w:t xml:space="preserve"> years young or younger, understand that right now you must begin to think about what matters most, because even the decisions you are making in middle school, junior high, high school or college will affect the way you invest the rest of your life.  We must all be intentional with our choices.</w:t>
      </w:r>
      <w:r w:rsidR="00D71CBD" w:rsidRPr="00193FA8">
        <w:rPr>
          <w:szCs w:val="30"/>
        </w:rPr>
        <w:t xml:space="preserve">  Even now, at your young age, how you invest your time, talents</w:t>
      </w:r>
      <w:r w:rsidR="00BE3143">
        <w:rPr>
          <w:szCs w:val="30"/>
        </w:rPr>
        <w:t>,</w:t>
      </w:r>
      <w:r w:rsidR="00D71CBD" w:rsidRPr="00193FA8">
        <w:rPr>
          <w:szCs w:val="30"/>
        </w:rPr>
        <w:t xml:space="preserve"> and treasures will make a difference in how you spend eternity. </w:t>
      </w:r>
    </w:p>
    <w:p w:rsidR="003D754E" w:rsidRPr="00193FA8" w:rsidRDefault="003D754E" w:rsidP="00193FA8">
      <w:pPr>
        <w:contextualSpacing/>
        <w:jc w:val="both"/>
        <w:rPr>
          <w:szCs w:val="30"/>
        </w:rPr>
      </w:pPr>
    </w:p>
    <w:p w:rsidR="00E344DD" w:rsidRPr="00193FA8" w:rsidRDefault="00BA0AD9" w:rsidP="00193FA8">
      <w:pPr>
        <w:contextualSpacing/>
        <w:jc w:val="both"/>
        <w:rPr>
          <w:szCs w:val="30"/>
        </w:rPr>
      </w:pPr>
      <w:r w:rsidRPr="00193FA8">
        <w:rPr>
          <w:szCs w:val="30"/>
        </w:rPr>
        <w:t xml:space="preserve">This morning, we are going to read </w:t>
      </w:r>
      <w:r w:rsidR="00BC6990" w:rsidRPr="00193FA8">
        <w:rPr>
          <w:szCs w:val="30"/>
        </w:rPr>
        <w:t xml:space="preserve">a man’s words, his legacy, if you will.  They are the words of the Apostle Paul, spoken to the elders of the church of Asia.  </w:t>
      </w:r>
      <w:r w:rsidRPr="00193FA8">
        <w:rPr>
          <w:szCs w:val="30"/>
        </w:rPr>
        <w:t xml:space="preserve">In these words, we will see what was of first and foremost importance to him.  </w:t>
      </w:r>
      <w:r w:rsidR="00D71358" w:rsidRPr="00193FA8">
        <w:rPr>
          <w:szCs w:val="30"/>
        </w:rPr>
        <w:t xml:space="preserve">We will see the passion behind his ambition. </w:t>
      </w:r>
      <w:r w:rsidR="006E3A74" w:rsidRPr="00193FA8">
        <w:rPr>
          <w:szCs w:val="30"/>
        </w:rPr>
        <w:t xml:space="preserve"> We will see what determined his intentional choices.  </w:t>
      </w:r>
      <w:r w:rsidR="00BC6990" w:rsidRPr="00193FA8">
        <w:rPr>
          <w:szCs w:val="30"/>
        </w:rPr>
        <w:t xml:space="preserve">If </w:t>
      </w:r>
      <w:r w:rsidR="00BE3143">
        <w:rPr>
          <w:szCs w:val="30"/>
        </w:rPr>
        <w:t>I were to summarize in one word</w:t>
      </w:r>
      <w:r w:rsidR="00BC6990" w:rsidRPr="00193FA8">
        <w:rPr>
          <w:szCs w:val="30"/>
        </w:rPr>
        <w:t xml:space="preserve"> Paul’s </w:t>
      </w:r>
      <w:r w:rsidR="00BE3143">
        <w:rPr>
          <w:szCs w:val="30"/>
        </w:rPr>
        <w:t>message concerning</w:t>
      </w:r>
      <w:r w:rsidR="00E344DD" w:rsidRPr="00193FA8">
        <w:rPr>
          <w:szCs w:val="30"/>
        </w:rPr>
        <w:t xml:space="preserve"> </w:t>
      </w:r>
      <w:r w:rsidR="00BE3143">
        <w:rPr>
          <w:szCs w:val="30"/>
        </w:rPr>
        <w:t>h</w:t>
      </w:r>
      <w:r w:rsidR="00E344DD" w:rsidRPr="00193FA8">
        <w:rPr>
          <w:szCs w:val="30"/>
        </w:rPr>
        <w:t xml:space="preserve">is </w:t>
      </w:r>
      <w:r w:rsidRPr="00193FA8">
        <w:rPr>
          <w:szCs w:val="30"/>
        </w:rPr>
        <w:t>calling by Jesus Christ</w:t>
      </w:r>
      <w:r w:rsidR="00BE3143">
        <w:rPr>
          <w:szCs w:val="30"/>
        </w:rPr>
        <w:t>, it would be “faithfulness.”</w:t>
      </w:r>
      <w:r w:rsidRPr="00193FA8">
        <w:rPr>
          <w:szCs w:val="30"/>
        </w:rPr>
        <w:t xml:space="preserve">  </w:t>
      </w:r>
    </w:p>
    <w:p w:rsidR="00E344DD" w:rsidRPr="00193FA8" w:rsidRDefault="00E344DD" w:rsidP="00193FA8">
      <w:pPr>
        <w:contextualSpacing/>
        <w:jc w:val="both"/>
        <w:rPr>
          <w:szCs w:val="30"/>
        </w:rPr>
      </w:pPr>
    </w:p>
    <w:p w:rsidR="00BE3143" w:rsidRDefault="004F35E1" w:rsidP="00BE3143">
      <w:pPr>
        <w:contextualSpacing/>
        <w:jc w:val="both"/>
        <w:rPr>
          <w:szCs w:val="30"/>
        </w:rPr>
      </w:pPr>
      <w:r w:rsidRPr="00193FA8">
        <w:rPr>
          <w:szCs w:val="30"/>
        </w:rPr>
        <w:t xml:space="preserve">As we look at Paul’s example this morning, we will see him model the truth that </w:t>
      </w:r>
      <w:r w:rsidR="00BE3143" w:rsidRPr="00193FA8">
        <w:rPr>
          <w:szCs w:val="30"/>
        </w:rPr>
        <w:t xml:space="preserve">faithfulness is the badge of the successfully </w:t>
      </w:r>
      <w:r w:rsidR="00EE0CB8" w:rsidRPr="00193FA8">
        <w:rPr>
          <w:szCs w:val="30"/>
        </w:rPr>
        <w:t>lived Christian life.</w:t>
      </w:r>
      <w:r w:rsidRPr="00193FA8">
        <w:rPr>
          <w:szCs w:val="30"/>
        </w:rPr>
        <w:t xml:space="preserve"> </w:t>
      </w:r>
      <w:r w:rsidR="00EE0CB8" w:rsidRPr="00193FA8">
        <w:rPr>
          <w:szCs w:val="30"/>
        </w:rPr>
        <w:t xml:space="preserve">  </w:t>
      </w:r>
      <w:r w:rsidR="00BA0AD9" w:rsidRPr="00193FA8">
        <w:rPr>
          <w:szCs w:val="30"/>
        </w:rPr>
        <w:t xml:space="preserve">In fact, </w:t>
      </w:r>
      <w:r w:rsidR="00BE3143">
        <w:rPr>
          <w:szCs w:val="30"/>
        </w:rPr>
        <w:t xml:space="preserve">in </w:t>
      </w:r>
      <w:r w:rsidR="00BE3143" w:rsidRPr="00037AD7">
        <w:rPr>
          <w:b/>
          <w:szCs w:val="30"/>
        </w:rPr>
        <w:t>2 Timothy 4:6-8</w:t>
      </w:r>
      <w:r w:rsidR="00E344DD" w:rsidRPr="00193FA8">
        <w:rPr>
          <w:szCs w:val="30"/>
        </w:rPr>
        <w:t xml:space="preserve"> </w:t>
      </w:r>
      <w:r w:rsidR="00BA0AD9" w:rsidRPr="00193FA8">
        <w:rPr>
          <w:szCs w:val="30"/>
        </w:rPr>
        <w:t xml:space="preserve">he gives us his clearer </w:t>
      </w:r>
      <w:r w:rsidR="00E344DD" w:rsidRPr="00193FA8">
        <w:rPr>
          <w:szCs w:val="30"/>
        </w:rPr>
        <w:t>and even brief</w:t>
      </w:r>
      <w:r w:rsidR="00BE3143">
        <w:rPr>
          <w:szCs w:val="30"/>
        </w:rPr>
        <w:t>er</w:t>
      </w:r>
      <w:r w:rsidR="00E344DD" w:rsidRPr="00193FA8">
        <w:rPr>
          <w:szCs w:val="30"/>
        </w:rPr>
        <w:t xml:space="preserve"> </w:t>
      </w:r>
      <w:r w:rsidR="00BA0AD9" w:rsidRPr="00193FA8">
        <w:rPr>
          <w:szCs w:val="30"/>
        </w:rPr>
        <w:t xml:space="preserve">legacy statement </w:t>
      </w:r>
      <w:r w:rsidR="00420C8C" w:rsidRPr="00193FA8">
        <w:rPr>
          <w:szCs w:val="30"/>
        </w:rPr>
        <w:t xml:space="preserve">at the end of his life, </w:t>
      </w:r>
      <w:r w:rsidR="00BA0AD9" w:rsidRPr="00193FA8">
        <w:rPr>
          <w:szCs w:val="30"/>
        </w:rPr>
        <w:t xml:space="preserve">written from a prison cell.  </w:t>
      </w:r>
      <w:r w:rsidR="00E344DD" w:rsidRPr="00193FA8">
        <w:rPr>
          <w:szCs w:val="30"/>
        </w:rPr>
        <w:t xml:space="preserve"> This passage and the one we are about to study have a lot in common.  </w:t>
      </w:r>
      <w:r w:rsidR="00BE3143">
        <w:rPr>
          <w:szCs w:val="30"/>
        </w:rPr>
        <w:t>He writes:</w:t>
      </w:r>
      <w:r w:rsidR="00420C8C" w:rsidRPr="00193FA8">
        <w:rPr>
          <w:szCs w:val="30"/>
        </w:rPr>
        <w:t xml:space="preserve"> </w:t>
      </w:r>
    </w:p>
    <w:p w:rsidR="00BE3143" w:rsidRDefault="00BE3143" w:rsidP="00BE3143">
      <w:pPr>
        <w:ind w:left="720"/>
        <w:contextualSpacing/>
        <w:jc w:val="both"/>
        <w:rPr>
          <w:b/>
          <w:szCs w:val="30"/>
        </w:rPr>
      </w:pPr>
    </w:p>
    <w:p w:rsidR="00420C8C" w:rsidRPr="00193FA8" w:rsidRDefault="00BE3143" w:rsidP="00BE3143">
      <w:pPr>
        <w:spacing w:line="480" w:lineRule="auto"/>
        <w:ind w:left="720"/>
        <w:contextualSpacing/>
        <w:jc w:val="both"/>
        <w:rPr>
          <w:szCs w:val="30"/>
        </w:rPr>
      </w:pPr>
      <w:r w:rsidRPr="00BE3143">
        <w:rPr>
          <w:b/>
          <w:szCs w:val="30"/>
          <w:vertAlign w:val="superscript"/>
        </w:rPr>
        <w:t>6</w:t>
      </w:r>
      <w:r w:rsidR="00420C8C" w:rsidRPr="00BE3143">
        <w:rPr>
          <w:b/>
          <w:szCs w:val="30"/>
        </w:rPr>
        <w:t xml:space="preserve">For I am already being poured out as a drink offering, and the time of my departure has come. </w:t>
      </w:r>
      <w:r w:rsidR="00420C8C" w:rsidRPr="00BE3143">
        <w:rPr>
          <w:b/>
          <w:szCs w:val="30"/>
          <w:vertAlign w:val="superscript"/>
        </w:rPr>
        <w:t>7</w:t>
      </w:r>
      <w:r>
        <w:rPr>
          <w:b/>
          <w:szCs w:val="30"/>
        </w:rPr>
        <w:t>I have fought the good fight;</w:t>
      </w:r>
      <w:r w:rsidR="00420C8C" w:rsidRPr="00BE3143">
        <w:rPr>
          <w:b/>
          <w:szCs w:val="30"/>
        </w:rPr>
        <w:t xml:space="preserve"> I have finished the course</w:t>
      </w:r>
      <w:r w:rsidR="00D95E61" w:rsidRPr="00BE3143">
        <w:rPr>
          <w:b/>
          <w:szCs w:val="30"/>
        </w:rPr>
        <w:t xml:space="preserve"> </w:t>
      </w:r>
      <w:r w:rsidR="00D95E61" w:rsidRPr="00BE3143">
        <w:rPr>
          <w:szCs w:val="30"/>
        </w:rPr>
        <w:t>[my long distance race]</w:t>
      </w:r>
      <w:r>
        <w:rPr>
          <w:szCs w:val="30"/>
        </w:rPr>
        <w:t>;</w:t>
      </w:r>
      <w:r w:rsidR="00420C8C" w:rsidRPr="00BE3143">
        <w:rPr>
          <w:b/>
          <w:szCs w:val="30"/>
        </w:rPr>
        <w:t xml:space="preserve"> I have kept the faith; </w:t>
      </w:r>
      <w:r w:rsidR="00420C8C" w:rsidRPr="00BE3143">
        <w:rPr>
          <w:b/>
          <w:szCs w:val="30"/>
          <w:vertAlign w:val="superscript"/>
        </w:rPr>
        <w:t>8</w:t>
      </w:r>
      <w:r w:rsidR="00420C8C" w:rsidRPr="00BE3143">
        <w:rPr>
          <w:b/>
          <w:szCs w:val="30"/>
        </w:rPr>
        <w:t>in the future there is laid up for me the crown of righteousness, which the Lord, the righteous Judge, will award to me on that day; and not only to me, but also to all who have loved His appearing</w:t>
      </w:r>
      <w:r w:rsidR="00420C8C" w:rsidRPr="00193FA8">
        <w:rPr>
          <w:szCs w:val="30"/>
        </w:rPr>
        <w:t xml:space="preserve">. </w:t>
      </w:r>
    </w:p>
    <w:p w:rsidR="00BA0AD9" w:rsidRPr="00193FA8" w:rsidRDefault="00420C8C" w:rsidP="00BE3143">
      <w:pPr>
        <w:contextualSpacing/>
        <w:jc w:val="both"/>
        <w:rPr>
          <w:szCs w:val="30"/>
        </w:rPr>
      </w:pPr>
      <w:r w:rsidRPr="00193FA8">
        <w:rPr>
          <w:szCs w:val="30"/>
        </w:rPr>
        <w:t xml:space="preserve">That passage was written near the very end of Paul’s life. </w:t>
      </w:r>
      <w:r w:rsidR="00BA0AD9" w:rsidRPr="00193FA8">
        <w:rPr>
          <w:szCs w:val="30"/>
        </w:rPr>
        <w:t>Our passage for this morning</w:t>
      </w:r>
      <w:r w:rsidR="00867A17" w:rsidRPr="00193FA8">
        <w:rPr>
          <w:szCs w:val="30"/>
        </w:rPr>
        <w:t xml:space="preserve"> was written </w:t>
      </w:r>
      <w:r w:rsidR="00BE3143">
        <w:rPr>
          <w:szCs w:val="30"/>
        </w:rPr>
        <w:t>six to eight</w:t>
      </w:r>
      <w:r w:rsidRPr="00193FA8">
        <w:rPr>
          <w:szCs w:val="30"/>
        </w:rPr>
        <w:t xml:space="preserve"> years before his death</w:t>
      </w:r>
      <w:r w:rsidR="00BE3143">
        <w:rPr>
          <w:szCs w:val="30"/>
        </w:rPr>
        <w:t>.</w:t>
      </w:r>
      <w:r w:rsidRPr="00193FA8">
        <w:rPr>
          <w:szCs w:val="30"/>
        </w:rPr>
        <w:t xml:space="preserve"> </w:t>
      </w:r>
      <w:r w:rsidR="00BE3143">
        <w:rPr>
          <w:szCs w:val="30"/>
        </w:rPr>
        <w:t>I</w:t>
      </w:r>
      <w:r w:rsidRPr="00193FA8">
        <w:rPr>
          <w:szCs w:val="30"/>
        </w:rPr>
        <w:t xml:space="preserve">t reveals to us </w:t>
      </w:r>
      <w:r w:rsidR="00D95E61" w:rsidRPr="00193FA8">
        <w:rPr>
          <w:szCs w:val="30"/>
        </w:rPr>
        <w:t>Paul’s focus, his modeling of what faithfulness looks like in route to the end.  It</w:t>
      </w:r>
      <w:r w:rsidR="00BA0AD9" w:rsidRPr="00193FA8">
        <w:rPr>
          <w:szCs w:val="30"/>
        </w:rPr>
        <w:t xml:space="preserve"> gives us a </w:t>
      </w:r>
      <w:r w:rsidR="00D71358" w:rsidRPr="00193FA8">
        <w:rPr>
          <w:szCs w:val="30"/>
        </w:rPr>
        <w:t>snapshot of Paul’s life that models the heart of one whose greatest desire in life was</w:t>
      </w:r>
      <w:r w:rsidR="00BA0AD9" w:rsidRPr="00193FA8">
        <w:rPr>
          <w:szCs w:val="30"/>
        </w:rPr>
        <w:t xml:space="preserve"> </w:t>
      </w:r>
      <w:r w:rsidR="00D71358" w:rsidRPr="00193FA8">
        <w:rPr>
          <w:szCs w:val="30"/>
        </w:rPr>
        <w:t xml:space="preserve">to be </w:t>
      </w:r>
      <w:r w:rsidR="00BA0AD9" w:rsidRPr="00193FA8">
        <w:rPr>
          <w:szCs w:val="30"/>
        </w:rPr>
        <w:t>faithful</w:t>
      </w:r>
      <w:r w:rsidR="00D71358" w:rsidRPr="00193FA8">
        <w:rPr>
          <w:szCs w:val="30"/>
        </w:rPr>
        <w:t xml:space="preserve"> to the one who loved him more than any other being, Jesus Christ</w:t>
      </w:r>
      <w:r w:rsidR="00BA0AD9" w:rsidRPr="00193FA8">
        <w:rPr>
          <w:szCs w:val="30"/>
        </w:rPr>
        <w:t>.</w:t>
      </w:r>
    </w:p>
    <w:p w:rsidR="00BA0AD9" w:rsidRPr="00193FA8" w:rsidRDefault="00BA0AD9" w:rsidP="00193FA8">
      <w:pPr>
        <w:contextualSpacing/>
        <w:jc w:val="both"/>
        <w:rPr>
          <w:szCs w:val="30"/>
        </w:rPr>
      </w:pPr>
    </w:p>
    <w:p w:rsidR="004E0659" w:rsidRPr="00193FA8" w:rsidRDefault="00BA0AD9"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r w:rsidRPr="00193FA8">
        <w:rPr>
          <w:rFonts w:eastAsia="Times New Roman"/>
          <w:szCs w:val="30"/>
        </w:rPr>
        <w:t xml:space="preserve">Our passage for study actually begins in </w:t>
      </w:r>
      <w:r w:rsidRPr="00A84166">
        <w:rPr>
          <w:rFonts w:eastAsia="Times New Roman"/>
          <w:b/>
          <w:szCs w:val="30"/>
        </w:rPr>
        <w:t xml:space="preserve">Acts 20:18 </w:t>
      </w:r>
      <w:r w:rsidRPr="00193FA8">
        <w:rPr>
          <w:rFonts w:eastAsia="Times New Roman"/>
          <w:szCs w:val="30"/>
        </w:rPr>
        <w:t xml:space="preserve">and continues to </w:t>
      </w:r>
      <w:r w:rsidR="00A84166" w:rsidRPr="00A84166">
        <w:rPr>
          <w:rFonts w:eastAsia="Times New Roman"/>
          <w:b/>
          <w:szCs w:val="30"/>
        </w:rPr>
        <w:t>verse</w:t>
      </w:r>
      <w:r w:rsidR="005C36D4" w:rsidRPr="00A84166">
        <w:rPr>
          <w:rFonts w:eastAsia="Times New Roman"/>
          <w:b/>
          <w:szCs w:val="30"/>
        </w:rPr>
        <w:t xml:space="preserve"> 31</w:t>
      </w:r>
      <w:r w:rsidRPr="00193FA8">
        <w:rPr>
          <w:rFonts w:eastAsia="Times New Roman"/>
          <w:szCs w:val="30"/>
        </w:rPr>
        <w:t xml:space="preserve">.  It makes up the Apostle Paul’s farewell message to the elders of the churches of Asia Minor, who were meeting with Paul for the last time.  Paul’s </w:t>
      </w:r>
      <w:r w:rsidR="00A84166">
        <w:rPr>
          <w:rFonts w:eastAsia="Times New Roman"/>
          <w:szCs w:val="30"/>
        </w:rPr>
        <w:t>farewell</w:t>
      </w:r>
      <w:r w:rsidRPr="00193FA8">
        <w:rPr>
          <w:rFonts w:eastAsia="Times New Roman"/>
          <w:szCs w:val="30"/>
        </w:rPr>
        <w:t xml:space="preserve"> words to them were meant to be lasting</w:t>
      </w:r>
      <w:r w:rsidR="00A84166">
        <w:rPr>
          <w:rFonts w:eastAsia="Times New Roman"/>
          <w:szCs w:val="30"/>
        </w:rPr>
        <w:t>,</w:t>
      </w:r>
      <w:r w:rsidRPr="00193FA8">
        <w:rPr>
          <w:rFonts w:eastAsia="Times New Roman"/>
          <w:szCs w:val="30"/>
        </w:rPr>
        <w:t xml:space="preserve"> weighty words, so we should take them</w:t>
      </w:r>
      <w:r w:rsidR="00D71358" w:rsidRPr="00193FA8">
        <w:rPr>
          <w:rFonts w:eastAsia="Times New Roman"/>
          <w:szCs w:val="30"/>
        </w:rPr>
        <w:t xml:space="preserve"> as such.</w:t>
      </w:r>
    </w:p>
    <w:p w:rsidR="00D71358" w:rsidRPr="00193FA8" w:rsidRDefault="00D71358"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p>
    <w:p w:rsidR="004E0659" w:rsidRPr="00193FA8" w:rsidRDefault="004E0659"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r w:rsidRPr="00193FA8">
        <w:rPr>
          <w:rFonts w:eastAsia="Times New Roman"/>
          <w:szCs w:val="30"/>
        </w:rPr>
        <w:t>There were three parts</w:t>
      </w:r>
      <w:r w:rsidR="00A84166">
        <w:rPr>
          <w:rFonts w:eastAsia="Times New Roman"/>
          <w:szCs w:val="30"/>
        </w:rPr>
        <w:t xml:space="preserve"> to Paul’s</w:t>
      </w:r>
      <w:r w:rsidR="00D71358" w:rsidRPr="00193FA8">
        <w:rPr>
          <w:rFonts w:eastAsia="Times New Roman"/>
          <w:szCs w:val="30"/>
        </w:rPr>
        <w:t xml:space="preserve"> message. First he reviewed his</w:t>
      </w:r>
      <w:r w:rsidRPr="00193FA8">
        <w:rPr>
          <w:rFonts w:eastAsia="Times New Roman"/>
          <w:szCs w:val="30"/>
        </w:rPr>
        <w:t xml:space="preserve"> past </w:t>
      </w:r>
      <w:r w:rsidR="00D71358" w:rsidRPr="00193FA8">
        <w:rPr>
          <w:rFonts w:eastAsia="Times New Roman"/>
          <w:szCs w:val="30"/>
        </w:rPr>
        <w:t xml:space="preserve">with them </w:t>
      </w:r>
      <w:r w:rsidRPr="00193FA8">
        <w:rPr>
          <w:rFonts w:eastAsia="Times New Roman"/>
          <w:szCs w:val="30"/>
        </w:rPr>
        <w:t>(</w:t>
      </w:r>
      <w:r w:rsidR="00A84166" w:rsidRPr="00A84166">
        <w:rPr>
          <w:rFonts w:eastAsia="Times New Roman"/>
          <w:b/>
          <w:szCs w:val="30"/>
        </w:rPr>
        <w:t>Acts 20:18-</w:t>
      </w:r>
      <w:r w:rsidRPr="00A84166">
        <w:rPr>
          <w:rFonts w:eastAsia="Times New Roman"/>
          <w:b/>
          <w:szCs w:val="30"/>
        </w:rPr>
        <w:t>21</w:t>
      </w:r>
      <w:r w:rsidR="009C07DE" w:rsidRPr="00193FA8">
        <w:rPr>
          <w:rFonts w:eastAsia="Times New Roman"/>
          <w:szCs w:val="30"/>
        </w:rPr>
        <w:t>), which</w:t>
      </w:r>
      <w:r w:rsidR="00D71358" w:rsidRPr="00193FA8">
        <w:rPr>
          <w:rFonts w:eastAsia="Times New Roman"/>
          <w:szCs w:val="30"/>
        </w:rPr>
        <w:t xml:space="preserve"> we have al</w:t>
      </w:r>
      <w:r w:rsidR="00830D3F">
        <w:rPr>
          <w:rFonts w:eastAsia="Times New Roman"/>
          <w:szCs w:val="30"/>
        </w:rPr>
        <w:t>ready studied; then he discussed</w:t>
      </w:r>
      <w:r w:rsidR="00D71358" w:rsidRPr="00193FA8">
        <w:rPr>
          <w:rFonts w:eastAsia="Times New Roman"/>
          <w:szCs w:val="30"/>
        </w:rPr>
        <w:t xml:space="preserve"> his </w:t>
      </w:r>
      <w:r w:rsidRPr="00193FA8">
        <w:rPr>
          <w:rFonts w:eastAsia="Times New Roman"/>
          <w:szCs w:val="30"/>
        </w:rPr>
        <w:t>present</w:t>
      </w:r>
      <w:r w:rsidR="00D71358" w:rsidRPr="00193FA8">
        <w:rPr>
          <w:rFonts w:eastAsia="Times New Roman"/>
          <w:szCs w:val="30"/>
        </w:rPr>
        <w:t xml:space="preserve"> situation</w:t>
      </w:r>
      <w:r w:rsidRPr="00193FA8">
        <w:rPr>
          <w:rFonts w:eastAsia="Times New Roman"/>
          <w:szCs w:val="30"/>
        </w:rPr>
        <w:t xml:space="preserve"> (</w:t>
      </w:r>
      <w:r w:rsidR="00A84166" w:rsidRPr="00A84166">
        <w:rPr>
          <w:rFonts w:eastAsia="Times New Roman"/>
          <w:b/>
          <w:szCs w:val="30"/>
        </w:rPr>
        <w:t>Acts 20:22-</w:t>
      </w:r>
      <w:r w:rsidRPr="00A84166">
        <w:rPr>
          <w:rFonts w:eastAsia="Times New Roman"/>
          <w:b/>
          <w:szCs w:val="30"/>
        </w:rPr>
        <w:t>27</w:t>
      </w:r>
      <w:r w:rsidRPr="00193FA8">
        <w:rPr>
          <w:rFonts w:eastAsia="Times New Roman"/>
          <w:szCs w:val="30"/>
        </w:rPr>
        <w:t>)</w:t>
      </w:r>
      <w:r w:rsidR="00A84166">
        <w:rPr>
          <w:rFonts w:eastAsia="Times New Roman"/>
          <w:szCs w:val="30"/>
        </w:rPr>
        <w:t>,</w:t>
      </w:r>
      <w:r w:rsidR="00D71358" w:rsidRPr="00193FA8">
        <w:rPr>
          <w:rFonts w:eastAsia="Times New Roman"/>
          <w:szCs w:val="30"/>
        </w:rPr>
        <w:t xml:space="preserve"> which we will look at this morning</w:t>
      </w:r>
      <w:r w:rsidRPr="00193FA8">
        <w:rPr>
          <w:rFonts w:eastAsia="Times New Roman"/>
          <w:szCs w:val="30"/>
        </w:rPr>
        <w:t xml:space="preserve">; </w:t>
      </w:r>
      <w:r w:rsidR="005C36D4" w:rsidRPr="00193FA8">
        <w:rPr>
          <w:rFonts w:eastAsia="Times New Roman"/>
          <w:szCs w:val="30"/>
        </w:rPr>
        <w:t>finally</w:t>
      </w:r>
      <w:r w:rsidRPr="00193FA8">
        <w:rPr>
          <w:rFonts w:eastAsia="Times New Roman"/>
          <w:szCs w:val="30"/>
        </w:rPr>
        <w:t>, he spoke</w:t>
      </w:r>
      <w:r w:rsidR="00D71358" w:rsidRPr="00193FA8">
        <w:rPr>
          <w:rFonts w:eastAsia="Times New Roman"/>
          <w:szCs w:val="30"/>
        </w:rPr>
        <w:t xml:space="preserve"> about the future of the church</w:t>
      </w:r>
      <w:r w:rsidR="005C36D4" w:rsidRPr="00193FA8">
        <w:rPr>
          <w:rFonts w:eastAsia="Times New Roman"/>
          <w:szCs w:val="30"/>
        </w:rPr>
        <w:t xml:space="preserve"> in his absence (</w:t>
      </w:r>
      <w:r w:rsidR="00A84166" w:rsidRPr="00A84166">
        <w:rPr>
          <w:rFonts w:eastAsia="Times New Roman"/>
          <w:b/>
          <w:szCs w:val="30"/>
        </w:rPr>
        <w:t>Acts 20:28-</w:t>
      </w:r>
      <w:r w:rsidR="005C36D4" w:rsidRPr="00A84166">
        <w:rPr>
          <w:rFonts w:eastAsia="Times New Roman"/>
          <w:b/>
          <w:szCs w:val="30"/>
        </w:rPr>
        <w:t>31</w:t>
      </w:r>
      <w:r w:rsidR="005C36D4" w:rsidRPr="00193FA8">
        <w:rPr>
          <w:rFonts w:eastAsia="Times New Roman"/>
          <w:szCs w:val="30"/>
        </w:rPr>
        <w:t>).</w:t>
      </w:r>
      <w:r w:rsidR="00D71358" w:rsidRPr="00193FA8">
        <w:rPr>
          <w:rFonts w:eastAsia="Times New Roman"/>
          <w:szCs w:val="30"/>
        </w:rPr>
        <w:t xml:space="preserve"> </w:t>
      </w:r>
      <w:r w:rsidR="005C36D4" w:rsidRPr="00193FA8">
        <w:rPr>
          <w:rFonts w:eastAsia="Times New Roman"/>
          <w:szCs w:val="30"/>
        </w:rPr>
        <w:t xml:space="preserve">  </w:t>
      </w:r>
      <w:r w:rsidRPr="00193FA8">
        <w:rPr>
          <w:rFonts w:eastAsia="Times New Roman"/>
          <w:szCs w:val="30"/>
        </w:rPr>
        <w:t xml:space="preserve">In the first part, he emphasized his faithfulness to the Lord and to the church as he ministered for three years in Ephesus. The second section reveals Paul’s personal feelings in view of both the past and the future. </w:t>
      </w:r>
      <w:r w:rsidR="004F35E1" w:rsidRPr="00193FA8">
        <w:rPr>
          <w:rFonts w:eastAsia="Times New Roman"/>
          <w:szCs w:val="30"/>
        </w:rPr>
        <w:t xml:space="preserve"> What</w:t>
      </w:r>
      <w:r w:rsidR="00830D3F">
        <w:rPr>
          <w:rFonts w:eastAsia="Times New Roman"/>
          <w:szCs w:val="30"/>
        </w:rPr>
        <w:t>ever wa</w:t>
      </w:r>
      <w:r w:rsidR="00BD0204" w:rsidRPr="00193FA8">
        <w:rPr>
          <w:rFonts w:eastAsia="Times New Roman"/>
          <w:szCs w:val="30"/>
        </w:rPr>
        <w:t>s driving these feelings is</w:t>
      </w:r>
      <w:r w:rsidR="00830D3F">
        <w:rPr>
          <w:rFonts w:eastAsia="Times New Roman"/>
          <w:szCs w:val="30"/>
        </w:rPr>
        <w:t xml:space="preserve"> what wa</w:t>
      </w:r>
      <w:r w:rsidR="00BD0204" w:rsidRPr="00193FA8">
        <w:rPr>
          <w:rFonts w:eastAsia="Times New Roman"/>
          <w:szCs w:val="30"/>
        </w:rPr>
        <w:t xml:space="preserve">s foundational to Paul’s being faithful.  </w:t>
      </w:r>
      <w:r w:rsidRPr="00193FA8">
        <w:rPr>
          <w:rFonts w:eastAsia="Times New Roman"/>
          <w:szCs w:val="30"/>
        </w:rPr>
        <w:t xml:space="preserve">In the third part, he </w:t>
      </w:r>
      <w:r w:rsidR="00830D3F">
        <w:rPr>
          <w:rFonts w:eastAsia="Times New Roman"/>
          <w:szCs w:val="30"/>
        </w:rPr>
        <w:t>forewarned</w:t>
      </w:r>
      <w:r w:rsidRPr="00193FA8">
        <w:rPr>
          <w:rFonts w:eastAsia="Times New Roman"/>
          <w:szCs w:val="30"/>
        </w:rPr>
        <w:t xml:space="preserve"> the churches </w:t>
      </w:r>
      <w:r w:rsidR="00830D3F">
        <w:rPr>
          <w:rFonts w:eastAsia="Times New Roman"/>
          <w:szCs w:val="30"/>
        </w:rPr>
        <w:t>of the dangers they would</w:t>
      </w:r>
      <w:r w:rsidR="005C36D4" w:rsidRPr="00193FA8">
        <w:rPr>
          <w:rFonts w:eastAsia="Times New Roman"/>
          <w:szCs w:val="30"/>
        </w:rPr>
        <w:t xml:space="preserve"> face</w:t>
      </w:r>
      <w:r w:rsidRPr="00193FA8">
        <w:rPr>
          <w:rFonts w:eastAsia="Times New Roman"/>
          <w:szCs w:val="30"/>
        </w:rPr>
        <w:t>.</w:t>
      </w:r>
    </w:p>
    <w:p w:rsidR="00EE0CB8" w:rsidRPr="00193FA8" w:rsidRDefault="00EE0CB8"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p>
    <w:p w:rsidR="005C36D4" w:rsidRPr="00193FA8" w:rsidRDefault="005C36D4"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r w:rsidRPr="00193FA8">
        <w:rPr>
          <w:rFonts w:eastAsia="Times New Roman"/>
          <w:szCs w:val="30"/>
        </w:rPr>
        <w:t>Let’s look more closely at Paul’s heartfelt passions</w:t>
      </w:r>
      <w:r w:rsidR="009C07DE" w:rsidRPr="00193FA8">
        <w:rPr>
          <w:rFonts w:eastAsia="Times New Roman"/>
          <w:szCs w:val="30"/>
        </w:rPr>
        <w:t xml:space="preserve">, in </w:t>
      </w:r>
      <w:r w:rsidR="00A84166" w:rsidRPr="00A84166">
        <w:rPr>
          <w:rFonts w:eastAsia="Times New Roman"/>
          <w:b/>
          <w:szCs w:val="30"/>
        </w:rPr>
        <w:t>verses</w:t>
      </w:r>
      <w:r w:rsidR="009C07DE" w:rsidRPr="00A84166">
        <w:rPr>
          <w:rFonts w:eastAsia="Times New Roman"/>
          <w:b/>
          <w:szCs w:val="30"/>
        </w:rPr>
        <w:t xml:space="preserve"> 22-27</w:t>
      </w:r>
      <w:r w:rsidR="009C07DE" w:rsidRPr="00193FA8">
        <w:rPr>
          <w:rFonts w:eastAsia="Times New Roman"/>
          <w:szCs w:val="30"/>
        </w:rPr>
        <w:t>,</w:t>
      </w:r>
      <w:r w:rsidRPr="00193FA8">
        <w:rPr>
          <w:rFonts w:eastAsia="Times New Roman"/>
          <w:szCs w:val="30"/>
        </w:rPr>
        <w:t xml:space="preserve"> as to how he </w:t>
      </w:r>
      <w:r w:rsidR="009C07DE" w:rsidRPr="00193FA8">
        <w:rPr>
          <w:rFonts w:eastAsia="Times New Roman"/>
          <w:szCs w:val="30"/>
        </w:rPr>
        <w:t>was</w:t>
      </w:r>
      <w:r w:rsidRPr="00193FA8">
        <w:rPr>
          <w:rFonts w:eastAsia="Times New Roman"/>
          <w:szCs w:val="30"/>
        </w:rPr>
        <w:t xml:space="preserve"> facing each of his remaining days</w:t>
      </w:r>
      <w:r w:rsidR="00BD0204" w:rsidRPr="00193FA8">
        <w:rPr>
          <w:rFonts w:eastAsia="Times New Roman"/>
          <w:szCs w:val="30"/>
        </w:rPr>
        <w:t xml:space="preserve"> as a faithful follower of Christ</w:t>
      </w:r>
      <w:r w:rsidRPr="00193FA8">
        <w:rPr>
          <w:rFonts w:eastAsia="Times New Roman"/>
          <w:szCs w:val="30"/>
        </w:rPr>
        <w:t>.</w:t>
      </w:r>
      <w:r w:rsidR="00EE0CB8" w:rsidRPr="00193FA8">
        <w:rPr>
          <w:rFonts w:eastAsia="Times New Roman"/>
          <w:szCs w:val="30"/>
        </w:rPr>
        <w:t xml:space="preserve">  When we finish, we will see </w:t>
      </w:r>
      <w:r w:rsidR="00A84166">
        <w:rPr>
          <w:rFonts w:eastAsia="Times New Roman"/>
          <w:szCs w:val="30"/>
        </w:rPr>
        <w:t>three</w:t>
      </w:r>
      <w:r w:rsidR="00EE0CB8" w:rsidRPr="00193FA8">
        <w:rPr>
          <w:rFonts w:eastAsia="Times New Roman"/>
          <w:szCs w:val="30"/>
        </w:rPr>
        <w:t xml:space="preserve"> marks of a faithful servant of Jesus Christ.</w:t>
      </w:r>
    </w:p>
    <w:p w:rsidR="004E0659" w:rsidRPr="00193FA8" w:rsidRDefault="004E0659"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p>
    <w:p w:rsidR="00830D3F" w:rsidRPr="00A84166" w:rsidRDefault="004E0659" w:rsidP="007E6E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contextualSpacing/>
        <w:jc w:val="both"/>
        <w:rPr>
          <w:rFonts w:eastAsia="MS Mincho"/>
          <w:b/>
          <w:color w:val="1A1718"/>
          <w:szCs w:val="30"/>
          <w:lang w:eastAsia="ja-JP"/>
        </w:rPr>
      </w:pPr>
      <w:r w:rsidRPr="00A84166">
        <w:rPr>
          <w:rFonts w:eastAsia="Times New Roman"/>
          <w:b/>
          <w:szCs w:val="30"/>
          <w:vertAlign w:val="superscript"/>
        </w:rPr>
        <w:t>22</w:t>
      </w:r>
      <w:r w:rsidRPr="00A84166">
        <w:rPr>
          <w:rFonts w:eastAsia="Times New Roman"/>
          <w:b/>
          <w:szCs w:val="30"/>
        </w:rPr>
        <w:t xml:space="preserve">And now, behold, </w:t>
      </w:r>
      <w:r w:rsidR="00D851DD" w:rsidRPr="00A84166">
        <w:rPr>
          <w:rFonts w:eastAsia="Times New Roman"/>
          <w:szCs w:val="30"/>
        </w:rPr>
        <w:t>[</w:t>
      </w:r>
      <w:r w:rsidR="00A84166" w:rsidRPr="00A84166">
        <w:rPr>
          <w:rFonts w:eastAsia="Times New Roman"/>
          <w:szCs w:val="30"/>
        </w:rPr>
        <w:t>Note the</w:t>
      </w:r>
      <w:r w:rsidR="00D851DD" w:rsidRPr="00A84166">
        <w:rPr>
          <w:rFonts w:eastAsia="Times New Roman"/>
          <w:szCs w:val="30"/>
        </w:rPr>
        <w:t xml:space="preserve"> phrase “And now, behold” shifts the emphasis from Paul’s past </w:t>
      </w:r>
      <w:r w:rsidR="00830D3F">
        <w:rPr>
          <w:rFonts w:eastAsia="Times New Roman"/>
          <w:szCs w:val="30"/>
        </w:rPr>
        <w:t>relationship with the Ephesian e</w:t>
      </w:r>
      <w:r w:rsidR="00D851DD" w:rsidRPr="00A84166">
        <w:rPr>
          <w:rFonts w:eastAsia="Times New Roman"/>
          <w:szCs w:val="30"/>
        </w:rPr>
        <w:t>lders to his present day focus on life]</w:t>
      </w:r>
      <w:r w:rsidR="00D851DD" w:rsidRPr="00A84166">
        <w:rPr>
          <w:rFonts w:eastAsia="Times New Roman"/>
          <w:b/>
          <w:szCs w:val="30"/>
        </w:rPr>
        <w:t xml:space="preserve"> </w:t>
      </w:r>
      <w:r w:rsidRPr="00A84166">
        <w:rPr>
          <w:rFonts w:eastAsia="Times New Roman"/>
          <w:b/>
          <w:szCs w:val="30"/>
        </w:rPr>
        <w:t xml:space="preserve">bound by the Spirit, I am on my way to Jerusalem, not knowing what will happen to me there, </w:t>
      </w:r>
      <w:r w:rsidRPr="00A84166">
        <w:rPr>
          <w:rFonts w:eastAsia="Times New Roman"/>
          <w:b/>
          <w:szCs w:val="30"/>
          <w:vertAlign w:val="superscript"/>
        </w:rPr>
        <w:t>23</w:t>
      </w:r>
      <w:r w:rsidRPr="00A84166">
        <w:rPr>
          <w:rFonts w:eastAsia="Times New Roman"/>
          <w:b/>
          <w:szCs w:val="30"/>
        </w:rPr>
        <w:t xml:space="preserve">except that the Holy Spirit solemnly testifies to me in every city, saying that bonds and afflictions await me. </w:t>
      </w:r>
      <w:r w:rsidRPr="00A84166">
        <w:rPr>
          <w:rFonts w:eastAsia="Times New Roman"/>
          <w:b/>
          <w:szCs w:val="30"/>
          <w:vertAlign w:val="superscript"/>
        </w:rPr>
        <w:t>24</w:t>
      </w:r>
      <w:r w:rsidRPr="00A84166">
        <w:rPr>
          <w:rFonts w:eastAsia="Times New Roman"/>
          <w:b/>
          <w:szCs w:val="30"/>
        </w:rPr>
        <w:t xml:space="preserve">But I do not consider my life of any account as dear to myself, so that I may finish my course </w:t>
      </w:r>
      <w:r w:rsidR="00D95E61" w:rsidRPr="00A84166">
        <w:rPr>
          <w:rFonts w:eastAsia="Times New Roman"/>
          <w:szCs w:val="30"/>
        </w:rPr>
        <w:t xml:space="preserve">[his long distance race that he referred to in </w:t>
      </w:r>
      <w:r w:rsidR="00D95E61" w:rsidRPr="00830D3F">
        <w:rPr>
          <w:rFonts w:eastAsia="Times New Roman"/>
          <w:b/>
          <w:szCs w:val="30"/>
        </w:rPr>
        <w:t>2 Timothy</w:t>
      </w:r>
      <w:r w:rsidR="004F35E1" w:rsidRPr="00830D3F">
        <w:rPr>
          <w:rFonts w:eastAsia="Times New Roman"/>
          <w:b/>
          <w:szCs w:val="30"/>
        </w:rPr>
        <w:t xml:space="preserve"> 4</w:t>
      </w:r>
      <w:r w:rsidR="00D95E61" w:rsidRPr="00A84166">
        <w:rPr>
          <w:rFonts w:eastAsia="Times New Roman"/>
          <w:szCs w:val="30"/>
        </w:rPr>
        <w:t>]</w:t>
      </w:r>
      <w:r w:rsidR="00D95E61" w:rsidRPr="00A84166">
        <w:rPr>
          <w:rFonts w:eastAsia="Times New Roman"/>
          <w:b/>
          <w:szCs w:val="30"/>
        </w:rPr>
        <w:t xml:space="preserve"> </w:t>
      </w:r>
      <w:r w:rsidRPr="00A84166">
        <w:rPr>
          <w:rFonts w:eastAsia="Times New Roman"/>
          <w:b/>
          <w:szCs w:val="30"/>
        </w:rPr>
        <w:t xml:space="preserve">and the ministry which I received from the Lord Jesus, to testify solemnly of the gospel of the grace of God. </w:t>
      </w:r>
      <w:r w:rsidRPr="00A84166">
        <w:rPr>
          <w:rFonts w:eastAsia="Times New Roman"/>
          <w:b/>
          <w:szCs w:val="30"/>
          <w:vertAlign w:val="superscript"/>
        </w:rPr>
        <w:t>25</w:t>
      </w:r>
      <w:r w:rsidR="00CB0B04">
        <w:rPr>
          <w:rFonts w:eastAsia="Times New Roman"/>
          <w:b/>
          <w:szCs w:val="30"/>
        </w:rPr>
        <w:t>A</w:t>
      </w:r>
      <w:r w:rsidRPr="00A84166">
        <w:rPr>
          <w:rFonts w:eastAsia="Times New Roman"/>
          <w:b/>
          <w:szCs w:val="30"/>
        </w:rPr>
        <w:t xml:space="preserve">nd now, behold, I know that all of you, among whom I went about preaching the kingdom, will no longer see my face. </w:t>
      </w:r>
      <w:r w:rsidRPr="00A84166">
        <w:rPr>
          <w:rFonts w:eastAsia="Times New Roman"/>
          <w:b/>
          <w:szCs w:val="30"/>
          <w:vertAlign w:val="superscript"/>
        </w:rPr>
        <w:t>26</w:t>
      </w:r>
      <w:r w:rsidRPr="00A84166">
        <w:rPr>
          <w:rFonts w:eastAsia="Times New Roman"/>
          <w:b/>
          <w:szCs w:val="30"/>
        </w:rPr>
        <w:t xml:space="preserve">Therefore, I testify to you this day that I am innocent of the blood of all men. </w:t>
      </w:r>
      <w:r w:rsidRPr="00A84166">
        <w:rPr>
          <w:rFonts w:eastAsia="Times New Roman"/>
          <w:b/>
          <w:szCs w:val="30"/>
          <w:vertAlign w:val="superscript"/>
        </w:rPr>
        <w:t>27</w:t>
      </w:r>
      <w:r w:rsidRPr="00A84166">
        <w:rPr>
          <w:rFonts w:eastAsia="Times New Roman"/>
          <w:b/>
          <w:szCs w:val="30"/>
        </w:rPr>
        <w:t xml:space="preserve">For I did not shrink from declaring to you the whole purpose of God. </w:t>
      </w:r>
      <w:r w:rsidRPr="00A84166">
        <w:rPr>
          <w:rFonts w:eastAsia="MS Mincho"/>
          <w:b/>
          <w:color w:val="1A1718"/>
          <w:szCs w:val="30"/>
          <w:lang w:eastAsia="ja-JP"/>
        </w:rPr>
        <w:tab/>
      </w:r>
      <w:r w:rsidRPr="00A84166">
        <w:rPr>
          <w:rFonts w:eastAsia="MS Mincho"/>
          <w:b/>
          <w:color w:val="1A1718"/>
          <w:szCs w:val="30"/>
          <w:lang w:eastAsia="ja-JP"/>
        </w:rPr>
        <w:tab/>
      </w:r>
    </w:p>
    <w:p w:rsidR="003A3C47" w:rsidRPr="00193FA8" w:rsidRDefault="00CB0B04" w:rsidP="00193FA8">
      <w:pPr>
        <w:autoSpaceDE w:val="0"/>
        <w:autoSpaceDN w:val="0"/>
        <w:adjustRightInd w:val="0"/>
        <w:spacing w:after="240"/>
        <w:contextualSpacing/>
        <w:jc w:val="both"/>
        <w:rPr>
          <w:rFonts w:eastAsia="MS Mincho"/>
          <w:color w:val="1A1718"/>
          <w:szCs w:val="30"/>
          <w:lang w:eastAsia="ja-JP"/>
        </w:rPr>
      </w:pPr>
      <w:r>
        <w:rPr>
          <w:rFonts w:eastAsia="MS Mincho"/>
          <w:color w:val="1A1718"/>
          <w:szCs w:val="30"/>
          <w:lang w:eastAsia="ja-JP"/>
        </w:rPr>
        <w:t>What does</w:t>
      </w:r>
      <w:r w:rsidR="00BD0204" w:rsidRPr="00193FA8">
        <w:rPr>
          <w:rFonts w:eastAsia="MS Mincho"/>
          <w:color w:val="1A1718"/>
          <w:szCs w:val="30"/>
          <w:lang w:eastAsia="ja-JP"/>
        </w:rPr>
        <w:t xml:space="preserve"> </w:t>
      </w:r>
      <w:r>
        <w:rPr>
          <w:rFonts w:eastAsia="MS Mincho"/>
          <w:color w:val="1A1718"/>
          <w:szCs w:val="30"/>
          <w:lang w:eastAsia="ja-JP"/>
        </w:rPr>
        <w:t>“</w:t>
      </w:r>
      <w:r w:rsidR="00BD0204" w:rsidRPr="00CB0B04">
        <w:rPr>
          <w:rFonts w:eastAsia="MS Mincho"/>
          <w:b/>
          <w:color w:val="1A1718"/>
          <w:szCs w:val="30"/>
          <w:lang w:eastAsia="ja-JP"/>
        </w:rPr>
        <w:t>bound in the Spirit</w:t>
      </w:r>
      <w:r>
        <w:rPr>
          <w:rFonts w:eastAsia="MS Mincho"/>
          <w:color w:val="1A1718"/>
          <w:szCs w:val="30"/>
          <w:lang w:eastAsia="ja-JP"/>
        </w:rPr>
        <w:t>” mean</w:t>
      </w:r>
      <w:r w:rsidR="00BD0204" w:rsidRPr="00193FA8">
        <w:rPr>
          <w:rFonts w:eastAsia="MS Mincho"/>
          <w:color w:val="1A1718"/>
          <w:szCs w:val="30"/>
          <w:lang w:eastAsia="ja-JP"/>
        </w:rPr>
        <w:t>?</w:t>
      </w:r>
      <w:r w:rsidR="00EB009B" w:rsidRPr="00193FA8">
        <w:rPr>
          <w:rFonts w:eastAsia="MS Mincho"/>
          <w:color w:val="1A1718"/>
          <w:szCs w:val="30"/>
          <w:lang w:eastAsia="ja-JP"/>
        </w:rPr>
        <w:t xml:space="preserve">  </w:t>
      </w:r>
      <w:r w:rsidR="00BD0204" w:rsidRPr="00193FA8">
        <w:rPr>
          <w:rFonts w:eastAsia="MS Mincho"/>
          <w:color w:val="1A1718"/>
          <w:szCs w:val="30"/>
          <w:lang w:eastAsia="ja-JP"/>
        </w:rPr>
        <w:t>You can</w:t>
      </w:r>
      <w:r>
        <w:rPr>
          <w:rFonts w:eastAsia="MS Mincho"/>
          <w:color w:val="1A1718"/>
          <w:szCs w:val="30"/>
          <w:lang w:eastAsia="ja-JP"/>
        </w:rPr>
        <w:t>’t</w:t>
      </w:r>
      <w:r w:rsidR="00BD0204" w:rsidRPr="00193FA8">
        <w:rPr>
          <w:rFonts w:eastAsia="MS Mincho"/>
          <w:color w:val="1A1718"/>
          <w:szCs w:val="30"/>
          <w:lang w:eastAsia="ja-JP"/>
        </w:rPr>
        <w:t xml:space="preserve"> tell from the original Greek word</w:t>
      </w:r>
      <w:r w:rsidR="00D851DD" w:rsidRPr="00193FA8">
        <w:rPr>
          <w:rFonts w:eastAsia="MS Mincho"/>
          <w:color w:val="1A1718"/>
          <w:szCs w:val="30"/>
          <w:lang w:eastAsia="ja-JP"/>
        </w:rPr>
        <w:t xml:space="preserve"> for</w:t>
      </w:r>
      <w:r>
        <w:rPr>
          <w:rFonts w:eastAsia="MS Mincho"/>
          <w:color w:val="1A1718"/>
          <w:szCs w:val="30"/>
          <w:lang w:eastAsia="ja-JP"/>
        </w:rPr>
        <w:t xml:space="preserve"> “</w:t>
      </w:r>
      <w:r w:rsidRPr="00CB0B04">
        <w:rPr>
          <w:rFonts w:eastAsia="MS Mincho"/>
          <w:b/>
          <w:color w:val="1A1718"/>
          <w:szCs w:val="30"/>
          <w:lang w:eastAsia="ja-JP"/>
        </w:rPr>
        <w:t>Spirit</w:t>
      </w:r>
      <w:r>
        <w:rPr>
          <w:rFonts w:eastAsia="MS Mincho"/>
          <w:color w:val="1A1718"/>
          <w:szCs w:val="30"/>
          <w:lang w:eastAsia="ja-JP"/>
        </w:rPr>
        <w:t>”</w:t>
      </w:r>
      <w:r w:rsidR="00BD0204" w:rsidRPr="00193FA8">
        <w:rPr>
          <w:rFonts w:eastAsia="MS Mincho"/>
          <w:color w:val="1A1718"/>
          <w:szCs w:val="30"/>
          <w:lang w:eastAsia="ja-JP"/>
        </w:rPr>
        <w:t xml:space="preserve"> whether it </w:t>
      </w:r>
      <w:r>
        <w:rPr>
          <w:rFonts w:eastAsia="MS Mincho"/>
          <w:color w:val="1A1718"/>
          <w:szCs w:val="30"/>
          <w:lang w:eastAsia="ja-JP"/>
        </w:rPr>
        <w:t>refers to</w:t>
      </w:r>
      <w:r w:rsidR="00BD0204" w:rsidRPr="00193FA8">
        <w:rPr>
          <w:rFonts w:eastAsia="MS Mincho"/>
          <w:color w:val="1A1718"/>
          <w:szCs w:val="30"/>
          <w:lang w:eastAsia="ja-JP"/>
        </w:rPr>
        <w:t xml:space="preserve"> Paul</w:t>
      </w:r>
      <w:r>
        <w:rPr>
          <w:rFonts w:eastAsia="MS Mincho"/>
          <w:color w:val="1A1718"/>
          <w:szCs w:val="30"/>
          <w:lang w:eastAsia="ja-JP"/>
        </w:rPr>
        <w:t>’</w:t>
      </w:r>
      <w:r w:rsidR="00BD0204" w:rsidRPr="00193FA8">
        <w:rPr>
          <w:rFonts w:eastAsia="MS Mincho"/>
          <w:color w:val="1A1718"/>
          <w:szCs w:val="30"/>
          <w:lang w:eastAsia="ja-JP"/>
        </w:rPr>
        <w:t xml:space="preserve">s or </w:t>
      </w:r>
      <w:r>
        <w:rPr>
          <w:rFonts w:eastAsia="MS Mincho"/>
          <w:color w:val="1A1718"/>
          <w:szCs w:val="30"/>
          <w:lang w:eastAsia="ja-JP"/>
        </w:rPr>
        <w:t xml:space="preserve">to </w:t>
      </w:r>
      <w:r w:rsidR="00BD0204" w:rsidRPr="00193FA8">
        <w:rPr>
          <w:rFonts w:eastAsia="MS Mincho"/>
          <w:color w:val="1A1718"/>
          <w:szCs w:val="30"/>
          <w:lang w:eastAsia="ja-JP"/>
        </w:rPr>
        <w:t>God</w:t>
      </w:r>
      <w:r>
        <w:rPr>
          <w:rFonts w:eastAsia="MS Mincho"/>
          <w:color w:val="1A1718"/>
          <w:szCs w:val="30"/>
          <w:lang w:eastAsia="ja-JP"/>
        </w:rPr>
        <w:t>’s</w:t>
      </w:r>
      <w:r w:rsidR="009C07DE" w:rsidRPr="00193FA8">
        <w:rPr>
          <w:rFonts w:eastAsia="MS Mincho"/>
          <w:color w:val="1A1718"/>
          <w:szCs w:val="30"/>
          <w:lang w:eastAsia="ja-JP"/>
        </w:rPr>
        <w:t>.</w:t>
      </w:r>
      <w:r w:rsidR="00BD0204" w:rsidRPr="00193FA8">
        <w:rPr>
          <w:rFonts w:eastAsia="MS Mincho"/>
          <w:color w:val="1A1718"/>
          <w:szCs w:val="30"/>
          <w:lang w:eastAsia="ja-JP"/>
        </w:rPr>
        <w:t xml:space="preserve">  But there may be no big difference in reality, because in the end, you come to the same point</w:t>
      </w:r>
      <w:r>
        <w:rPr>
          <w:rFonts w:eastAsia="MS Mincho"/>
          <w:color w:val="1A1718"/>
          <w:szCs w:val="30"/>
          <w:lang w:eastAsia="ja-JP"/>
        </w:rPr>
        <w:t xml:space="preserve"> of conclusion: </w:t>
      </w:r>
      <w:r w:rsidR="00BD0204" w:rsidRPr="00193FA8">
        <w:rPr>
          <w:rFonts w:eastAsia="MS Mincho"/>
          <w:color w:val="1A1718"/>
          <w:szCs w:val="30"/>
          <w:lang w:eastAsia="ja-JP"/>
        </w:rPr>
        <w:t>Paul is a man under strong conviction and constraint</w:t>
      </w:r>
      <w:r>
        <w:rPr>
          <w:rFonts w:eastAsia="MS Mincho"/>
          <w:color w:val="1A1718"/>
          <w:szCs w:val="30"/>
          <w:lang w:eastAsia="ja-JP"/>
        </w:rPr>
        <w:t>;</w:t>
      </w:r>
      <w:r w:rsidR="00BD0204" w:rsidRPr="00193FA8">
        <w:rPr>
          <w:rFonts w:eastAsia="MS Mincho"/>
          <w:color w:val="1A1718"/>
          <w:szCs w:val="30"/>
          <w:lang w:eastAsia="ja-JP"/>
        </w:rPr>
        <w:t xml:space="preserve"> his spirit is held captive by the Spirit of God to do the will of God.  </w:t>
      </w:r>
    </w:p>
    <w:p w:rsidR="00CB0B04" w:rsidRDefault="00CB0B04" w:rsidP="00193FA8">
      <w:pPr>
        <w:autoSpaceDE w:val="0"/>
        <w:autoSpaceDN w:val="0"/>
        <w:adjustRightInd w:val="0"/>
        <w:spacing w:after="240"/>
        <w:contextualSpacing/>
        <w:jc w:val="both"/>
        <w:rPr>
          <w:rFonts w:eastAsia="MS Mincho"/>
          <w:color w:val="1A1718"/>
          <w:szCs w:val="30"/>
          <w:lang w:eastAsia="ja-JP"/>
        </w:rPr>
      </w:pPr>
    </w:p>
    <w:p w:rsidR="003A3C47" w:rsidRPr="00193FA8" w:rsidRDefault="00D851DD" w:rsidP="00193FA8">
      <w:pPr>
        <w:autoSpaceDE w:val="0"/>
        <w:autoSpaceDN w:val="0"/>
        <w:adjustRightInd w:val="0"/>
        <w:spacing w:after="240"/>
        <w:contextualSpacing/>
        <w:jc w:val="both"/>
        <w:rPr>
          <w:rFonts w:eastAsia="MS Mincho"/>
          <w:color w:val="1A1718"/>
          <w:szCs w:val="30"/>
          <w:lang w:eastAsia="ja-JP"/>
        </w:rPr>
      </w:pPr>
      <w:r w:rsidRPr="00193FA8">
        <w:rPr>
          <w:rFonts w:eastAsia="MS Mincho"/>
          <w:color w:val="1A1718"/>
          <w:szCs w:val="30"/>
          <w:lang w:eastAsia="ja-JP"/>
        </w:rPr>
        <w:t>In Paul’s case, doing the will of God that day gave him no understanding of what the specific outcom</w:t>
      </w:r>
      <w:r w:rsidR="007E6EC8">
        <w:rPr>
          <w:rFonts w:eastAsia="MS Mincho"/>
          <w:color w:val="1A1718"/>
          <w:szCs w:val="30"/>
          <w:lang w:eastAsia="ja-JP"/>
        </w:rPr>
        <w:t>e would be for his life the next day</w:t>
      </w:r>
      <w:r w:rsidRPr="00193FA8">
        <w:rPr>
          <w:rFonts w:eastAsia="MS Mincho"/>
          <w:color w:val="1A1718"/>
          <w:szCs w:val="30"/>
          <w:lang w:eastAsia="ja-JP"/>
        </w:rPr>
        <w:t xml:space="preserve">.  He does know that it will not be easy, because he tells us in </w:t>
      </w:r>
      <w:r w:rsidRPr="00CB0B04">
        <w:rPr>
          <w:rFonts w:eastAsia="MS Mincho"/>
          <w:b/>
          <w:color w:val="1A1718"/>
          <w:szCs w:val="30"/>
          <w:lang w:eastAsia="ja-JP"/>
        </w:rPr>
        <w:t>v</w:t>
      </w:r>
      <w:r w:rsidR="00CB0B04" w:rsidRPr="00CB0B04">
        <w:rPr>
          <w:rFonts w:eastAsia="MS Mincho"/>
          <w:b/>
          <w:color w:val="1A1718"/>
          <w:szCs w:val="30"/>
          <w:lang w:eastAsia="ja-JP"/>
        </w:rPr>
        <w:t>erse</w:t>
      </w:r>
      <w:r w:rsidRPr="00CB0B04">
        <w:rPr>
          <w:rFonts w:eastAsia="MS Mincho"/>
          <w:b/>
          <w:color w:val="1A1718"/>
          <w:szCs w:val="30"/>
          <w:lang w:eastAsia="ja-JP"/>
        </w:rPr>
        <w:t xml:space="preserve"> 23</w:t>
      </w:r>
      <w:r w:rsidRPr="00193FA8">
        <w:rPr>
          <w:rFonts w:eastAsia="MS Mincho"/>
          <w:color w:val="1A1718"/>
          <w:szCs w:val="30"/>
          <w:lang w:eastAsia="ja-JP"/>
        </w:rPr>
        <w:t xml:space="preserve"> that “</w:t>
      </w:r>
      <w:r w:rsidRPr="00CB0B04">
        <w:rPr>
          <w:rFonts w:eastAsia="MS Mincho"/>
          <w:b/>
          <w:color w:val="1A1718"/>
          <w:szCs w:val="30"/>
          <w:lang w:eastAsia="ja-JP"/>
        </w:rPr>
        <w:t>bonds</w:t>
      </w:r>
      <w:r w:rsidRPr="00193FA8">
        <w:rPr>
          <w:rFonts w:eastAsia="MS Mincho"/>
          <w:color w:val="1A1718"/>
          <w:szCs w:val="30"/>
          <w:lang w:eastAsia="ja-JP"/>
        </w:rPr>
        <w:t xml:space="preserve"> </w:t>
      </w:r>
      <w:r w:rsidR="00EA3373" w:rsidRPr="00193FA8">
        <w:rPr>
          <w:rFonts w:eastAsia="MS Mincho"/>
          <w:color w:val="1A1718"/>
          <w:szCs w:val="30"/>
          <w:lang w:eastAsia="ja-JP"/>
        </w:rPr>
        <w:t xml:space="preserve">[imprisonments] </w:t>
      </w:r>
      <w:r w:rsidRPr="00CB0B04">
        <w:rPr>
          <w:rFonts w:eastAsia="MS Mincho"/>
          <w:b/>
          <w:color w:val="1A1718"/>
          <w:szCs w:val="30"/>
          <w:lang w:eastAsia="ja-JP"/>
        </w:rPr>
        <w:t>and afflictions await me</w:t>
      </w:r>
      <w:r w:rsidRPr="00193FA8">
        <w:rPr>
          <w:rFonts w:eastAsia="MS Mincho"/>
          <w:color w:val="1A1718"/>
          <w:szCs w:val="30"/>
          <w:lang w:eastAsia="ja-JP"/>
        </w:rPr>
        <w:t>.”  In other words, he is not going home to a great celebration and welc</w:t>
      </w:r>
      <w:r w:rsidR="00CB0B04">
        <w:rPr>
          <w:rFonts w:eastAsia="MS Mincho"/>
          <w:color w:val="1A1718"/>
          <w:szCs w:val="30"/>
          <w:lang w:eastAsia="ja-JP"/>
        </w:rPr>
        <w:t>oming party for all of his years of labor for</w:t>
      </w:r>
      <w:r w:rsidR="00EA3373" w:rsidRPr="00193FA8">
        <w:rPr>
          <w:rFonts w:eastAsia="MS Mincho"/>
          <w:color w:val="1A1718"/>
          <w:szCs w:val="30"/>
          <w:lang w:eastAsia="ja-JP"/>
        </w:rPr>
        <w:t xml:space="preserve"> Jesus Christ</w:t>
      </w:r>
      <w:r w:rsidRPr="00193FA8">
        <w:rPr>
          <w:rFonts w:eastAsia="MS Mincho"/>
          <w:color w:val="1A1718"/>
          <w:szCs w:val="30"/>
          <w:lang w:eastAsia="ja-JP"/>
        </w:rPr>
        <w:t xml:space="preserve">.  Quite the opposite. </w:t>
      </w:r>
      <w:r w:rsidR="003A3C47" w:rsidRPr="00193FA8">
        <w:rPr>
          <w:rFonts w:eastAsia="MS Mincho"/>
          <w:color w:val="1A1718"/>
          <w:szCs w:val="30"/>
          <w:lang w:eastAsia="ja-JP"/>
        </w:rPr>
        <w:t xml:space="preserve"> According to </w:t>
      </w:r>
      <w:r w:rsidR="003A3C47" w:rsidRPr="00CB0B04">
        <w:rPr>
          <w:rFonts w:eastAsia="MS Mincho"/>
          <w:b/>
          <w:color w:val="1A1718"/>
          <w:szCs w:val="30"/>
          <w:lang w:eastAsia="ja-JP"/>
        </w:rPr>
        <w:t>v</w:t>
      </w:r>
      <w:r w:rsidR="00CB0B04" w:rsidRPr="00CB0B04">
        <w:rPr>
          <w:rFonts w:eastAsia="MS Mincho"/>
          <w:b/>
          <w:color w:val="1A1718"/>
          <w:szCs w:val="30"/>
          <w:lang w:eastAsia="ja-JP"/>
        </w:rPr>
        <w:t>erse</w:t>
      </w:r>
      <w:r w:rsidR="003A3C47" w:rsidRPr="00CB0B04">
        <w:rPr>
          <w:rFonts w:eastAsia="MS Mincho"/>
          <w:b/>
          <w:color w:val="1A1718"/>
          <w:szCs w:val="30"/>
          <w:lang w:eastAsia="ja-JP"/>
        </w:rPr>
        <w:t xml:space="preserve"> 23</w:t>
      </w:r>
      <w:r w:rsidR="003A3C47" w:rsidRPr="00193FA8">
        <w:rPr>
          <w:rFonts w:eastAsia="MS Mincho"/>
          <w:color w:val="1A1718"/>
          <w:szCs w:val="30"/>
          <w:lang w:eastAsia="ja-JP"/>
        </w:rPr>
        <w:t>, with every progressive step he takes in his travels from one city to the next on his way to his destination of Jerusalem, the Spirit of God has been telling him, “Paul, it’s going to get progressively worse.”  Ultimately, what awaits Paul is</w:t>
      </w:r>
      <w:r w:rsidRPr="00193FA8">
        <w:rPr>
          <w:rFonts w:eastAsia="MS Mincho"/>
          <w:color w:val="1A1718"/>
          <w:szCs w:val="30"/>
          <w:lang w:eastAsia="ja-JP"/>
        </w:rPr>
        <w:t xml:space="preserve"> jail and affliction, but he doesn’t know any of the details.  </w:t>
      </w:r>
    </w:p>
    <w:p w:rsidR="0005223B" w:rsidRPr="00193FA8" w:rsidRDefault="0005223B" w:rsidP="00193FA8">
      <w:pPr>
        <w:autoSpaceDE w:val="0"/>
        <w:autoSpaceDN w:val="0"/>
        <w:adjustRightInd w:val="0"/>
        <w:spacing w:after="240"/>
        <w:contextualSpacing/>
        <w:jc w:val="both"/>
        <w:rPr>
          <w:rFonts w:eastAsia="MS Mincho"/>
          <w:color w:val="1A1718"/>
          <w:szCs w:val="30"/>
          <w:lang w:eastAsia="ja-JP"/>
        </w:rPr>
      </w:pPr>
    </w:p>
    <w:p w:rsidR="008E7DA4" w:rsidRPr="00193FA8" w:rsidRDefault="008E7DA4" w:rsidP="00193FA8">
      <w:pPr>
        <w:autoSpaceDE w:val="0"/>
        <w:autoSpaceDN w:val="0"/>
        <w:adjustRightInd w:val="0"/>
        <w:spacing w:after="240"/>
        <w:contextualSpacing/>
        <w:jc w:val="both"/>
        <w:rPr>
          <w:rFonts w:eastAsia="MS Mincho"/>
          <w:color w:val="1A1718"/>
          <w:szCs w:val="30"/>
          <w:lang w:eastAsia="ja-JP"/>
        </w:rPr>
      </w:pPr>
      <w:r w:rsidRPr="00193FA8">
        <w:rPr>
          <w:rFonts w:eastAsia="MS Mincho"/>
          <w:color w:val="1A1718"/>
          <w:szCs w:val="30"/>
          <w:lang w:eastAsia="ja-JP"/>
        </w:rPr>
        <w:t xml:space="preserve">Living as a faithful servant of Jesus Christ means </w:t>
      </w:r>
      <w:r w:rsidR="0005223B" w:rsidRPr="00193FA8">
        <w:rPr>
          <w:rFonts w:eastAsia="MS Mincho"/>
          <w:color w:val="1A1718"/>
          <w:szCs w:val="30"/>
          <w:lang w:eastAsia="ja-JP"/>
        </w:rPr>
        <w:t>serving</w:t>
      </w:r>
      <w:r w:rsidRPr="00193FA8">
        <w:rPr>
          <w:rFonts w:eastAsia="MS Mincho"/>
          <w:color w:val="1A1718"/>
          <w:szCs w:val="30"/>
          <w:lang w:eastAsia="ja-JP"/>
        </w:rPr>
        <w:t xml:space="preserve"> without </w:t>
      </w:r>
      <w:r w:rsidR="00CB0B04" w:rsidRPr="00193FA8">
        <w:rPr>
          <w:rFonts w:eastAsia="MS Mincho"/>
          <w:color w:val="1A1718"/>
          <w:szCs w:val="30"/>
          <w:lang w:eastAsia="ja-JP"/>
        </w:rPr>
        <w:t>full knowledge of how the details of the next few days, weeks</w:t>
      </w:r>
      <w:r w:rsidR="00CB0B04">
        <w:rPr>
          <w:rFonts w:eastAsia="MS Mincho"/>
          <w:color w:val="1A1718"/>
          <w:szCs w:val="30"/>
          <w:lang w:eastAsia="ja-JP"/>
        </w:rPr>
        <w:t>,</w:t>
      </w:r>
      <w:r w:rsidR="00CB0B04" w:rsidRPr="00193FA8">
        <w:rPr>
          <w:rFonts w:eastAsia="MS Mincho"/>
          <w:color w:val="1A1718"/>
          <w:szCs w:val="30"/>
          <w:lang w:eastAsia="ja-JP"/>
        </w:rPr>
        <w:t xml:space="preserve"> or years will unfold</w:t>
      </w:r>
      <w:r w:rsidRPr="00193FA8">
        <w:rPr>
          <w:rFonts w:eastAsia="MS Mincho"/>
          <w:color w:val="1A1718"/>
          <w:szCs w:val="30"/>
          <w:lang w:eastAsia="ja-JP"/>
        </w:rPr>
        <w:t>.  You may see storms on the horizon, but you don’t focus on the storms.  You focus on Jesus and His calling or His reason for saving you and leaving you here on earth to serve Him.</w:t>
      </w:r>
    </w:p>
    <w:p w:rsidR="009C07DE" w:rsidRPr="00193FA8" w:rsidRDefault="009C07DE" w:rsidP="00193FA8">
      <w:pPr>
        <w:autoSpaceDE w:val="0"/>
        <w:autoSpaceDN w:val="0"/>
        <w:adjustRightInd w:val="0"/>
        <w:spacing w:after="240"/>
        <w:contextualSpacing/>
        <w:jc w:val="both"/>
        <w:rPr>
          <w:rFonts w:eastAsia="MS Mincho"/>
          <w:color w:val="1A1718"/>
          <w:szCs w:val="30"/>
          <w:lang w:eastAsia="ja-JP"/>
        </w:rPr>
      </w:pPr>
    </w:p>
    <w:p w:rsidR="00531FCE" w:rsidRPr="00193FA8" w:rsidRDefault="008E7DA4" w:rsidP="00193FA8">
      <w:pPr>
        <w:autoSpaceDE w:val="0"/>
        <w:autoSpaceDN w:val="0"/>
        <w:adjustRightInd w:val="0"/>
        <w:spacing w:after="240"/>
        <w:contextualSpacing/>
        <w:jc w:val="both"/>
        <w:rPr>
          <w:rFonts w:eastAsia="MS Mincho"/>
          <w:color w:val="1A1718"/>
          <w:szCs w:val="30"/>
          <w:lang w:eastAsia="ja-JP"/>
        </w:rPr>
      </w:pPr>
      <w:r w:rsidRPr="00193FA8">
        <w:rPr>
          <w:rFonts w:eastAsia="MS Mincho"/>
          <w:color w:val="1A1718"/>
          <w:szCs w:val="30"/>
          <w:lang w:eastAsia="ja-JP"/>
        </w:rPr>
        <w:t xml:space="preserve">This is tremendously freeing. If you are a pessimist, you probably are kept awake at night by dreams of a dozen things that may go wrong tomorrow that will make you miserable. </w:t>
      </w:r>
      <w:r w:rsidR="007E6EC8">
        <w:rPr>
          <w:rFonts w:eastAsia="MS Mincho"/>
          <w:color w:val="1A1718"/>
          <w:szCs w:val="30"/>
          <w:lang w:eastAsia="ja-JP"/>
        </w:rPr>
        <w:t>Here a few worries you might have:</w:t>
      </w:r>
    </w:p>
    <w:p w:rsidR="00531FCE" w:rsidRPr="00193FA8" w:rsidRDefault="008E7DA4" w:rsidP="007E6EC8">
      <w:pPr>
        <w:pStyle w:val="ColorfulList-Accent11"/>
        <w:autoSpaceDE w:val="0"/>
        <w:autoSpaceDN w:val="0"/>
        <w:adjustRightInd w:val="0"/>
        <w:spacing w:after="240"/>
        <w:jc w:val="both"/>
        <w:rPr>
          <w:rFonts w:eastAsia="MS Mincho"/>
          <w:color w:val="1A1718"/>
          <w:szCs w:val="30"/>
          <w:lang w:eastAsia="ja-JP"/>
        </w:rPr>
      </w:pPr>
      <w:r w:rsidRPr="00193FA8">
        <w:rPr>
          <w:rFonts w:eastAsia="MS Mincho"/>
          <w:color w:val="1A1718"/>
          <w:szCs w:val="30"/>
          <w:lang w:eastAsia="ja-JP"/>
        </w:rPr>
        <w:t xml:space="preserve">I may not be able to keep my spouse from leaving. </w:t>
      </w:r>
    </w:p>
    <w:p w:rsidR="00531FCE" w:rsidRPr="00193FA8" w:rsidRDefault="008E7DA4" w:rsidP="007E6EC8">
      <w:pPr>
        <w:pStyle w:val="ColorfulList-Accent11"/>
        <w:autoSpaceDE w:val="0"/>
        <w:autoSpaceDN w:val="0"/>
        <w:adjustRightInd w:val="0"/>
        <w:spacing w:after="240"/>
        <w:jc w:val="both"/>
        <w:rPr>
          <w:rFonts w:eastAsia="MS Mincho"/>
          <w:color w:val="1A1718"/>
          <w:szCs w:val="30"/>
          <w:lang w:eastAsia="ja-JP"/>
        </w:rPr>
      </w:pPr>
      <w:r w:rsidRPr="00193FA8">
        <w:rPr>
          <w:rFonts w:eastAsia="MS Mincho"/>
          <w:color w:val="1A1718"/>
          <w:szCs w:val="30"/>
          <w:lang w:eastAsia="ja-JP"/>
        </w:rPr>
        <w:t xml:space="preserve">I may not be able to keep my kid out of trouble. </w:t>
      </w:r>
    </w:p>
    <w:p w:rsidR="00531FCE" w:rsidRPr="00193FA8" w:rsidRDefault="008E7DA4" w:rsidP="007E6EC8">
      <w:pPr>
        <w:pStyle w:val="ColorfulList-Accent11"/>
        <w:autoSpaceDE w:val="0"/>
        <w:autoSpaceDN w:val="0"/>
        <w:adjustRightInd w:val="0"/>
        <w:spacing w:after="240"/>
        <w:jc w:val="both"/>
        <w:rPr>
          <w:rFonts w:eastAsia="MS Mincho"/>
          <w:color w:val="1A1718"/>
          <w:szCs w:val="30"/>
          <w:lang w:eastAsia="ja-JP"/>
        </w:rPr>
      </w:pPr>
      <w:r w:rsidRPr="00193FA8">
        <w:rPr>
          <w:rFonts w:eastAsia="MS Mincho"/>
          <w:color w:val="1A1718"/>
          <w:szCs w:val="30"/>
          <w:lang w:eastAsia="ja-JP"/>
        </w:rPr>
        <w:t xml:space="preserve">I may not be able to keep my job. </w:t>
      </w:r>
    </w:p>
    <w:p w:rsidR="00531FCE" w:rsidRPr="00193FA8" w:rsidRDefault="008E7DA4" w:rsidP="007E6EC8">
      <w:pPr>
        <w:pStyle w:val="ColorfulList-Accent11"/>
        <w:autoSpaceDE w:val="0"/>
        <w:autoSpaceDN w:val="0"/>
        <w:adjustRightInd w:val="0"/>
        <w:spacing w:after="240"/>
        <w:jc w:val="both"/>
        <w:rPr>
          <w:rFonts w:eastAsia="MS Mincho"/>
          <w:color w:val="1A1718"/>
          <w:szCs w:val="30"/>
          <w:lang w:eastAsia="ja-JP"/>
        </w:rPr>
      </w:pPr>
      <w:r w:rsidRPr="00193FA8">
        <w:rPr>
          <w:rFonts w:eastAsia="MS Mincho"/>
          <w:color w:val="1A1718"/>
          <w:szCs w:val="30"/>
          <w:lang w:eastAsia="ja-JP"/>
        </w:rPr>
        <w:t xml:space="preserve">I may not be able to close this sale. </w:t>
      </w:r>
    </w:p>
    <w:p w:rsidR="00531FCE" w:rsidRPr="00193FA8" w:rsidRDefault="008E7DA4" w:rsidP="007E6EC8">
      <w:pPr>
        <w:pStyle w:val="ColorfulList-Accent11"/>
        <w:autoSpaceDE w:val="0"/>
        <w:autoSpaceDN w:val="0"/>
        <w:adjustRightInd w:val="0"/>
        <w:spacing w:after="240"/>
        <w:jc w:val="both"/>
        <w:rPr>
          <w:rFonts w:eastAsia="MS Mincho"/>
          <w:color w:val="1A1718"/>
          <w:szCs w:val="30"/>
          <w:lang w:eastAsia="ja-JP"/>
        </w:rPr>
      </w:pPr>
      <w:r w:rsidRPr="00193FA8">
        <w:rPr>
          <w:rFonts w:eastAsia="MS Mincho"/>
          <w:color w:val="1A1718"/>
          <w:szCs w:val="30"/>
          <w:lang w:eastAsia="ja-JP"/>
        </w:rPr>
        <w:t>I may not be able to win my</w:t>
      </w:r>
      <w:r w:rsidR="00531FCE" w:rsidRPr="00193FA8">
        <w:rPr>
          <w:rFonts w:eastAsia="MS Mincho"/>
          <w:color w:val="1A1718"/>
          <w:szCs w:val="30"/>
          <w:lang w:eastAsia="ja-JP"/>
        </w:rPr>
        <w:t xml:space="preserve"> friend or loved one to Christ.</w:t>
      </w:r>
    </w:p>
    <w:p w:rsidR="009C07DE" w:rsidRPr="00193FA8" w:rsidRDefault="00BD7AFC" w:rsidP="00193FA8">
      <w:pPr>
        <w:autoSpaceDE w:val="0"/>
        <w:autoSpaceDN w:val="0"/>
        <w:adjustRightInd w:val="0"/>
        <w:spacing w:after="240"/>
        <w:jc w:val="both"/>
        <w:rPr>
          <w:rFonts w:eastAsia="MS Mincho"/>
          <w:color w:val="1A1718"/>
          <w:szCs w:val="30"/>
          <w:lang w:eastAsia="ja-JP"/>
        </w:rPr>
      </w:pPr>
      <w:r w:rsidRPr="00193FA8">
        <w:rPr>
          <w:rFonts w:eastAsia="MS Mincho"/>
          <w:color w:val="1A1718"/>
          <w:szCs w:val="30"/>
          <w:lang w:eastAsia="ja-JP"/>
        </w:rPr>
        <w:t xml:space="preserve">Hence, the freedom we have </w:t>
      </w:r>
      <w:r w:rsidR="00CB0B04">
        <w:rPr>
          <w:rFonts w:eastAsia="MS Mincho"/>
          <w:color w:val="1A1718"/>
          <w:szCs w:val="30"/>
          <w:lang w:eastAsia="ja-JP"/>
        </w:rPr>
        <w:t>in</w:t>
      </w:r>
      <w:r w:rsidRPr="00193FA8">
        <w:rPr>
          <w:rFonts w:eastAsia="MS Mincho"/>
          <w:color w:val="1A1718"/>
          <w:szCs w:val="30"/>
          <w:lang w:eastAsia="ja-JP"/>
        </w:rPr>
        <w:t xml:space="preserve"> focusing on Him rather than the outcome is that</w:t>
      </w:r>
      <w:r w:rsidR="008E7DA4" w:rsidRPr="00193FA8">
        <w:rPr>
          <w:rFonts w:eastAsia="MS Mincho"/>
          <w:color w:val="1A1718"/>
          <w:szCs w:val="30"/>
          <w:lang w:eastAsia="ja-JP"/>
        </w:rPr>
        <w:t xml:space="preserve"> what God requires of you tomorrow is not that </w:t>
      </w:r>
      <w:r w:rsidR="008E7DA4" w:rsidRPr="00CB0B04">
        <w:rPr>
          <w:rFonts w:eastAsia="MS Mincho"/>
          <w:color w:val="1A1718"/>
          <w:szCs w:val="30"/>
          <w:lang w:eastAsia="ja-JP"/>
        </w:rPr>
        <w:t xml:space="preserve">you </w:t>
      </w:r>
      <w:r w:rsidR="008E7DA4" w:rsidRPr="00193FA8">
        <w:rPr>
          <w:rFonts w:eastAsia="MS Mincho"/>
          <w:color w:val="1A1718"/>
          <w:szCs w:val="30"/>
          <w:lang w:eastAsia="ja-JP"/>
        </w:rPr>
        <w:t xml:space="preserve">have to make things work. </w:t>
      </w:r>
      <w:r w:rsidR="00531FCE" w:rsidRPr="00193FA8">
        <w:rPr>
          <w:rFonts w:eastAsia="MS Mincho"/>
          <w:color w:val="1A1718"/>
          <w:szCs w:val="30"/>
          <w:lang w:eastAsia="ja-JP"/>
        </w:rPr>
        <w:t xml:space="preserve"> </w:t>
      </w:r>
      <w:r w:rsidR="008E7DA4" w:rsidRPr="00193FA8">
        <w:rPr>
          <w:rFonts w:eastAsia="MS Mincho"/>
          <w:color w:val="1A1718"/>
          <w:szCs w:val="30"/>
          <w:lang w:eastAsia="ja-JP"/>
        </w:rPr>
        <w:t>Success in human ventures is not the measure of God on your life. What God requires of you tomorrow is that you be f</w:t>
      </w:r>
      <w:r w:rsidR="00531FCE" w:rsidRPr="00193FA8">
        <w:rPr>
          <w:rFonts w:eastAsia="MS Mincho"/>
          <w:color w:val="1A1718"/>
          <w:szCs w:val="30"/>
          <w:lang w:eastAsia="ja-JP"/>
        </w:rPr>
        <w:t>aithful to H</w:t>
      </w:r>
      <w:r w:rsidR="008E7DA4" w:rsidRPr="00193FA8">
        <w:rPr>
          <w:rFonts w:eastAsia="MS Mincho"/>
          <w:color w:val="1A1718"/>
          <w:szCs w:val="30"/>
          <w:lang w:eastAsia="ja-JP"/>
        </w:rPr>
        <w:t xml:space="preserve">im and let the chips fall where He wills. That is very freeing. </w:t>
      </w:r>
    </w:p>
    <w:p w:rsidR="003A3C47" w:rsidRPr="00193FA8" w:rsidRDefault="008E7DA4" w:rsidP="00193FA8">
      <w:pPr>
        <w:autoSpaceDE w:val="0"/>
        <w:autoSpaceDN w:val="0"/>
        <w:adjustRightInd w:val="0"/>
        <w:spacing w:after="240"/>
        <w:contextualSpacing/>
        <w:jc w:val="both"/>
        <w:rPr>
          <w:rFonts w:eastAsia="MS Mincho"/>
          <w:color w:val="1A1718"/>
          <w:szCs w:val="30"/>
          <w:lang w:eastAsia="ja-JP"/>
        </w:rPr>
      </w:pPr>
      <w:r w:rsidRPr="00193FA8">
        <w:rPr>
          <w:rFonts w:eastAsia="MS Mincho"/>
          <w:color w:val="1A1718"/>
          <w:szCs w:val="30"/>
          <w:lang w:eastAsia="ja-JP"/>
        </w:rPr>
        <w:t>In</w:t>
      </w:r>
      <w:r w:rsidR="00D851DD" w:rsidRPr="00193FA8">
        <w:rPr>
          <w:rFonts w:eastAsia="MS Mincho"/>
          <w:color w:val="1A1718"/>
          <w:szCs w:val="30"/>
          <w:lang w:eastAsia="ja-JP"/>
        </w:rPr>
        <w:t xml:space="preserve"> spite</w:t>
      </w:r>
      <w:r w:rsidR="00CB0B04">
        <w:rPr>
          <w:rFonts w:eastAsia="MS Mincho"/>
          <w:color w:val="1A1718"/>
          <w:szCs w:val="30"/>
          <w:lang w:eastAsia="ja-JP"/>
        </w:rPr>
        <w:t xml:space="preserve"> of what God has already shown</w:t>
      </w:r>
      <w:r w:rsidR="00D851DD" w:rsidRPr="00193FA8">
        <w:rPr>
          <w:rFonts w:eastAsia="MS Mincho"/>
          <w:color w:val="1A1718"/>
          <w:szCs w:val="30"/>
          <w:lang w:eastAsia="ja-JP"/>
        </w:rPr>
        <w:t xml:space="preserve"> Paul, it’s full steam ahead! </w:t>
      </w:r>
      <w:r w:rsidR="00531FCE" w:rsidRPr="00193FA8">
        <w:rPr>
          <w:rFonts w:eastAsia="MS Mincho"/>
          <w:color w:val="1A1718"/>
          <w:szCs w:val="30"/>
          <w:lang w:eastAsia="ja-JP"/>
        </w:rPr>
        <w:t xml:space="preserve"> </w:t>
      </w:r>
      <w:r w:rsidR="00D851DD" w:rsidRPr="00193FA8">
        <w:rPr>
          <w:rFonts w:eastAsia="MS Mincho"/>
          <w:color w:val="1A1718"/>
          <w:szCs w:val="30"/>
          <w:lang w:eastAsia="ja-JP"/>
        </w:rPr>
        <w:t>Paul is headed to Jerusalem.</w:t>
      </w:r>
      <w:r w:rsidR="003A3C47" w:rsidRPr="00193FA8">
        <w:rPr>
          <w:rFonts w:eastAsia="MS Mincho"/>
          <w:color w:val="1A1718"/>
          <w:szCs w:val="30"/>
          <w:lang w:eastAsia="ja-JP"/>
        </w:rPr>
        <w:t xml:space="preserve">  He is not distracted by the political or economic chaos of the world.  He is not distracted by what others think.  </w:t>
      </w:r>
      <w:r w:rsidR="00BD7AFC" w:rsidRPr="00193FA8">
        <w:rPr>
          <w:rFonts w:eastAsia="MS Mincho"/>
          <w:color w:val="1A1718"/>
          <w:szCs w:val="30"/>
          <w:lang w:eastAsia="ja-JP"/>
        </w:rPr>
        <w:t xml:space="preserve">He is not put off by the promised trouble that lies ahead.  </w:t>
      </w:r>
      <w:r w:rsidR="003A3C47" w:rsidRPr="00193FA8">
        <w:rPr>
          <w:rFonts w:eastAsia="MS Mincho"/>
          <w:color w:val="1A1718"/>
          <w:szCs w:val="30"/>
          <w:lang w:eastAsia="ja-JP"/>
        </w:rPr>
        <w:t>He has only one focus, to follow the lead of the Holy Spirit in his life.</w:t>
      </w:r>
    </w:p>
    <w:p w:rsidR="0005223B" w:rsidRPr="00193FA8" w:rsidRDefault="0005223B" w:rsidP="00193FA8">
      <w:pPr>
        <w:autoSpaceDE w:val="0"/>
        <w:autoSpaceDN w:val="0"/>
        <w:adjustRightInd w:val="0"/>
        <w:spacing w:after="240"/>
        <w:contextualSpacing/>
        <w:jc w:val="both"/>
        <w:rPr>
          <w:rFonts w:eastAsia="MS Mincho"/>
          <w:color w:val="1A1718"/>
          <w:szCs w:val="30"/>
          <w:lang w:eastAsia="ja-JP"/>
        </w:rPr>
      </w:pPr>
    </w:p>
    <w:p w:rsidR="0005223B" w:rsidRPr="00193FA8" w:rsidRDefault="003A3C47" w:rsidP="00193FA8">
      <w:pPr>
        <w:jc w:val="both"/>
        <w:rPr>
          <w:rFonts w:eastAsia="MS Mincho"/>
          <w:color w:val="1A1718"/>
          <w:szCs w:val="30"/>
          <w:lang w:eastAsia="ja-JP"/>
        </w:rPr>
      </w:pPr>
      <w:r w:rsidRPr="00193FA8">
        <w:rPr>
          <w:rFonts w:eastAsia="MS Mincho"/>
          <w:color w:val="1A1718"/>
          <w:szCs w:val="30"/>
          <w:lang w:eastAsia="ja-JP"/>
        </w:rPr>
        <w:t xml:space="preserve">But you might ask, </w:t>
      </w:r>
      <w:r w:rsidR="00531FCE" w:rsidRPr="00193FA8">
        <w:rPr>
          <w:rFonts w:eastAsia="MS Mincho"/>
          <w:color w:val="1A1718"/>
          <w:szCs w:val="30"/>
          <w:lang w:eastAsia="ja-JP"/>
        </w:rPr>
        <w:t>“Why would Paul</w:t>
      </w:r>
      <w:r w:rsidRPr="00193FA8">
        <w:rPr>
          <w:rFonts w:eastAsia="MS Mincho"/>
          <w:color w:val="1A1718"/>
          <w:szCs w:val="30"/>
          <w:lang w:eastAsia="ja-JP"/>
        </w:rPr>
        <w:t xml:space="preserve"> do this?  Does he have a death wish?”  No.  </w:t>
      </w:r>
      <w:r w:rsidR="0005223B" w:rsidRPr="00193FA8">
        <w:rPr>
          <w:rFonts w:eastAsia="MS Mincho"/>
          <w:color w:val="1A1718"/>
          <w:szCs w:val="30"/>
          <w:lang w:eastAsia="ja-JP"/>
        </w:rPr>
        <w:t xml:space="preserve">There are </w:t>
      </w:r>
      <w:r w:rsidR="00070BDC">
        <w:rPr>
          <w:rFonts w:eastAsia="MS Mincho"/>
          <w:color w:val="1A1718"/>
          <w:szCs w:val="30"/>
          <w:lang w:eastAsia="ja-JP"/>
        </w:rPr>
        <w:t xml:space="preserve">two motivations </w:t>
      </w:r>
      <w:r w:rsidR="0005223B" w:rsidRPr="00193FA8">
        <w:rPr>
          <w:rFonts w:eastAsia="MS Mincho"/>
          <w:color w:val="1A1718"/>
          <w:szCs w:val="30"/>
          <w:lang w:eastAsia="ja-JP"/>
        </w:rPr>
        <w:t xml:space="preserve">behind Paul’s faithfulness to Jesus Christ. </w:t>
      </w:r>
      <w:r w:rsidR="00103725" w:rsidRPr="00193FA8">
        <w:rPr>
          <w:rFonts w:eastAsia="MS Mincho"/>
          <w:color w:val="1A1718"/>
          <w:szCs w:val="30"/>
          <w:lang w:eastAsia="ja-JP"/>
        </w:rPr>
        <w:t xml:space="preserve"> In </w:t>
      </w:r>
      <w:r w:rsidR="00070BDC" w:rsidRPr="00070BDC">
        <w:rPr>
          <w:rFonts w:eastAsia="MS Mincho"/>
          <w:b/>
          <w:color w:val="1A1718"/>
          <w:szCs w:val="30"/>
          <w:lang w:eastAsia="ja-JP"/>
        </w:rPr>
        <w:t>verse</w:t>
      </w:r>
      <w:r w:rsidR="00103725" w:rsidRPr="00070BDC">
        <w:rPr>
          <w:rFonts w:eastAsia="MS Mincho"/>
          <w:b/>
          <w:color w:val="1A1718"/>
          <w:szCs w:val="30"/>
          <w:lang w:eastAsia="ja-JP"/>
        </w:rPr>
        <w:t xml:space="preserve"> 24</w:t>
      </w:r>
      <w:r w:rsidR="00103725" w:rsidRPr="00193FA8">
        <w:rPr>
          <w:rFonts w:eastAsia="MS Mincho"/>
          <w:color w:val="1A1718"/>
          <w:szCs w:val="30"/>
          <w:lang w:eastAsia="ja-JP"/>
        </w:rPr>
        <w:t xml:space="preserve"> he says, </w:t>
      </w:r>
      <w:r w:rsidR="00103725" w:rsidRPr="00193FA8">
        <w:rPr>
          <w:rFonts w:eastAsia="Times New Roman"/>
          <w:szCs w:val="30"/>
        </w:rPr>
        <w:t>“</w:t>
      </w:r>
      <w:r w:rsidR="00103725" w:rsidRPr="00070BDC">
        <w:rPr>
          <w:rFonts w:eastAsia="Times New Roman"/>
          <w:b/>
          <w:szCs w:val="30"/>
        </w:rPr>
        <w:t>But I do not consider my life of any account as dear to myself</w:t>
      </w:r>
      <w:r w:rsidR="00070BDC">
        <w:rPr>
          <w:rFonts w:eastAsia="Times New Roman"/>
          <w:szCs w:val="30"/>
        </w:rPr>
        <w:t>.</w:t>
      </w:r>
      <w:r w:rsidR="00103725" w:rsidRPr="00193FA8">
        <w:rPr>
          <w:rFonts w:eastAsia="Times New Roman"/>
          <w:szCs w:val="30"/>
        </w:rPr>
        <w:t>”</w:t>
      </w:r>
      <w:r w:rsidR="0005223B" w:rsidRPr="00193FA8">
        <w:rPr>
          <w:rFonts w:eastAsia="MS Mincho"/>
          <w:color w:val="1A1718"/>
          <w:szCs w:val="30"/>
          <w:lang w:eastAsia="ja-JP"/>
        </w:rPr>
        <w:t xml:space="preserve"> </w:t>
      </w:r>
      <w:r w:rsidR="00103725" w:rsidRPr="00193FA8">
        <w:rPr>
          <w:rFonts w:eastAsia="MS Mincho"/>
          <w:color w:val="1A1718"/>
          <w:szCs w:val="30"/>
          <w:lang w:eastAsia="ja-JP"/>
        </w:rPr>
        <w:t>If he didn’t consider is own life dear, if he didn’t love his own life, then what did he love?  Paul answers that</w:t>
      </w:r>
      <w:r w:rsidR="0005223B" w:rsidRPr="00193FA8">
        <w:rPr>
          <w:rFonts w:eastAsia="MS Mincho"/>
          <w:color w:val="1A1718"/>
          <w:szCs w:val="30"/>
          <w:lang w:eastAsia="ja-JP"/>
        </w:rPr>
        <w:t xml:space="preserve"> in </w:t>
      </w:r>
      <w:r w:rsidR="00070BDC" w:rsidRPr="00070BDC">
        <w:rPr>
          <w:b/>
        </w:rPr>
        <w:t>2 Corinthians 5:14-</w:t>
      </w:r>
      <w:r w:rsidR="0005223B" w:rsidRPr="00070BDC">
        <w:rPr>
          <w:b/>
        </w:rPr>
        <w:t>15</w:t>
      </w:r>
      <w:r w:rsidR="0005223B" w:rsidRPr="00193FA8">
        <w:t xml:space="preserve">.  </w:t>
      </w:r>
      <w:r w:rsidR="00070BDC">
        <w:t>“</w:t>
      </w:r>
      <w:r w:rsidR="0005223B" w:rsidRPr="00070BDC">
        <w:rPr>
          <w:b/>
          <w:szCs w:val="30"/>
        </w:rPr>
        <w:t xml:space="preserve">For the love of Christ controls us, having concluded this, that one died for all, therefore all died; </w:t>
      </w:r>
      <w:r w:rsidR="0005223B" w:rsidRPr="00070BDC">
        <w:rPr>
          <w:b/>
          <w:szCs w:val="30"/>
          <w:vertAlign w:val="superscript"/>
        </w:rPr>
        <w:t>15</w:t>
      </w:r>
      <w:r w:rsidR="0005223B" w:rsidRPr="00070BDC">
        <w:rPr>
          <w:b/>
          <w:szCs w:val="30"/>
        </w:rPr>
        <w:t>and He died for all, so that they who live might no longer live for themselves, but for Him who died and rose again on their behalf</w:t>
      </w:r>
      <w:r w:rsidR="0005223B" w:rsidRPr="00193FA8">
        <w:rPr>
          <w:szCs w:val="30"/>
        </w:rPr>
        <w:t>.</w:t>
      </w:r>
      <w:r w:rsidR="00070BDC">
        <w:rPr>
          <w:szCs w:val="30"/>
        </w:rPr>
        <w:t>”</w:t>
      </w:r>
      <w:r w:rsidR="0005223B" w:rsidRPr="00193FA8">
        <w:rPr>
          <w:szCs w:val="30"/>
        </w:rPr>
        <w:t xml:space="preserve"> </w:t>
      </w:r>
      <w:r w:rsidR="001C2D68" w:rsidRPr="00193FA8">
        <w:rPr>
          <w:szCs w:val="30"/>
        </w:rPr>
        <w:t xml:space="preserve"> </w:t>
      </w:r>
      <w:r w:rsidR="0005223B" w:rsidRPr="00193FA8">
        <w:rPr>
          <w:szCs w:val="30"/>
        </w:rPr>
        <w:t xml:space="preserve"> A faithful servant serves Jesus because he has been </w:t>
      </w:r>
      <w:r w:rsidR="00070BDC" w:rsidRPr="00193FA8">
        <w:rPr>
          <w:szCs w:val="30"/>
        </w:rPr>
        <w:t>gripped</w:t>
      </w:r>
      <w:r w:rsidR="00070BDC" w:rsidRPr="00193FA8">
        <w:rPr>
          <w:rFonts w:eastAsia="MS Mincho"/>
          <w:color w:val="1A1718"/>
          <w:szCs w:val="30"/>
          <w:lang w:eastAsia="ja-JP"/>
        </w:rPr>
        <w:t xml:space="preserve"> by the love of Jesus</w:t>
      </w:r>
      <w:r w:rsidR="0005223B" w:rsidRPr="00193FA8">
        <w:rPr>
          <w:rFonts w:eastAsia="MS Mincho"/>
          <w:color w:val="1A1718"/>
          <w:szCs w:val="30"/>
          <w:lang w:eastAsia="ja-JP"/>
        </w:rPr>
        <w:t>.</w:t>
      </w:r>
    </w:p>
    <w:p w:rsidR="00531FCE" w:rsidRPr="00193FA8" w:rsidRDefault="00531FCE" w:rsidP="00193FA8">
      <w:pPr>
        <w:autoSpaceDE w:val="0"/>
        <w:autoSpaceDN w:val="0"/>
        <w:adjustRightInd w:val="0"/>
        <w:spacing w:after="240"/>
        <w:contextualSpacing/>
        <w:jc w:val="both"/>
        <w:rPr>
          <w:rFonts w:eastAsia="MS Mincho"/>
          <w:color w:val="1A1718"/>
          <w:szCs w:val="30"/>
          <w:lang w:eastAsia="ja-JP"/>
        </w:rPr>
      </w:pPr>
    </w:p>
    <w:p w:rsidR="00990019" w:rsidRPr="00193FA8" w:rsidRDefault="007E6EC8" w:rsidP="00193FA8">
      <w:pPr>
        <w:autoSpaceDE w:val="0"/>
        <w:autoSpaceDN w:val="0"/>
        <w:adjustRightInd w:val="0"/>
        <w:spacing w:after="240"/>
        <w:contextualSpacing/>
        <w:jc w:val="both"/>
        <w:rPr>
          <w:rFonts w:eastAsia="MS Mincho"/>
          <w:color w:val="1A1718"/>
          <w:szCs w:val="30"/>
          <w:lang w:eastAsia="ja-JP"/>
        </w:rPr>
      </w:pPr>
      <w:r>
        <w:rPr>
          <w:rFonts w:eastAsia="MS Mincho"/>
          <w:color w:val="1A1718"/>
          <w:szCs w:val="30"/>
          <w:lang w:eastAsia="ja-JP"/>
        </w:rPr>
        <w:t>Has your heart been captured</w:t>
      </w:r>
      <w:r w:rsidR="003A3C47" w:rsidRPr="00193FA8">
        <w:rPr>
          <w:rFonts w:eastAsia="MS Mincho"/>
          <w:color w:val="1A1718"/>
          <w:szCs w:val="30"/>
          <w:lang w:eastAsia="ja-JP"/>
        </w:rPr>
        <w:t xml:space="preserve"> by Christ’s love for you?  If so, how have you invested your life this past week?  What </w:t>
      </w:r>
      <w:r>
        <w:rPr>
          <w:rFonts w:eastAsia="MS Mincho"/>
          <w:color w:val="1A1718"/>
          <w:szCs w:val="30"/>
          <w:lang w:eastAsia="ja-JP"/>
        </w:rPr>
        <w:t>holds onto</w:t>
      </w:r>
      <w:r w:rsidR="003A3C47" w:rsidRPr="00193FA8">
        <w:rPr>
          <w:rFonts w:eastAsia="MS Mincho"/>
          <w:color w:val="1A1718"/>
          <w:szCs w:val="30"/>
          <w:lang w:eastAsia="ja-JP"/>
        </w:rPr>
        <w:t xml:space="preserve"> your heart?  </w:t>
      </w:r>
      <w:r w:rsidR="00BD0204" w:rsidRPr="00193FA8">
        <w:rPr>
          <w:rFonts w:eastAsia="MS Mincho"/>
          <w:color w:val="1A1718"/>
          <w:szCs w:val="30"/>
          <w:lang w:eastAsia="ja-JP"/>
        </w:rPr>
        <w:t xml:space="preserve">What has gripped your spirit? </w:t>
      </w:r>
      <w:r w:rsidR="003A3C47" w:rsidRPr="00193FA8">
        <w:rPr>
          <w:rFonts w:eastAsia="MS Mincho"/>
          <w:color w:val="1A1718"/>
          <w:szCs w:val="30"/>
          <w:lang w:eastAsia="ja-JP"/>
        </w:rPr>
        <w:t xml:space="preserve"> </w:t>
      </w:r>
    </w:p>
    <w:p w:rsidR="00990019" w:rsidRPr="00193FA8" w:rsidRDefault="00990019" w:rsidP="007E6EC8">
      <w:pPr>
        <w:pStyle w:val="ColorfulList-Accent11"/>
        <w:autoSpaceDE w:val="0"/>
        <w:autoSpaceDN w:val="0"/>
        <w:adjustRightInd w:val="0"/>
        <w:spacing w:after="240"/>
        <w:jc w:val="both"/>
        <w:rPr>
          <w:rFonts w:eastAsia="MS Mincho"/>
          <w:color w:val="1A1718"/>
          <w:szCs w:val="30"/>
          <w:lang w:eastAsia="ja-JP"/>
        </w:rPr>
      </w:pPr>
      <w:r w:rsidRPr="00193FA8">
        <w:rPr>
          <w:rFonts w:eastAsia="MS Mincho"/>
          <w:color w:val="1A1718"/>
          <w:szCs w:val="30"/>
          <w:lang w:eastAsia="ja-JP"/>
        </w:rPr>
        <w:t>Has</w:t>
      </w:r>
      <w:r w:rsidR="00070BDC">
        <w:rPr>
          <w:rFonts w:eastAsia="MS Mincho"/>
          <w:color w:val="1A1718"/>
          <w:szCs w:val="30"/>
          <w:lang w:eastAsia="ja-JP"/>
        </w:rPr>
        <w:t xml:space="preserve"> fulfilling the American Dream</w:t>
      </w:r>
      <w:r w:rsidRPr="00193FA8">
        <w:rPr>
          <w:rFonts w:eastAsia="MS Mincho"/>
          <w:color w:val="1A1718"/>
          <w:szCs w:val="30"/>
          <w:lang w:eastAsia="ja-JP"/>
        </w:rPr>
        <w:t xml:space="preserve"> been the driving force of your life?</w:t>
      </w:r>
    </w:p>
    <w:p w:rsidR="00990019" w:rsidRPr="00193FA8" w:rsidRDefault="00BD0204" w:rsidP="007E6EC8">
      <w:pPr>
        <w:pStyle w:val="ColorfulList-Accent11"/>
        <w:autoSpaceDE w:val="0"/>
        <w:autoSpaceDN w:val="0"/>
        <w:adjustRightInd w:val="0"/>
        <w:spacing w:after="240"/>
        <w:jc w:val="both"/>
        <w:rPr>
          <w:rFonts w:eastAsia="MS Mincho"/>
          <w:color w:val="1A1718"/>
          <w:szCs w:val="30"/>
          <w:lang w:eastAsia="ja-JP"/>
        </w:rPr>
      </w:pPr>
      <w:r w:rsidRPr="00193FA8">
        <w:rPr>
          <w:rFonts w:eastAsia="MS Mincho"/>
          <w:color w:val="1A1718"/>
          <w:szCs w:val="30"/>
          <w:lang w:eastAsia="ja-JP"/>
        </w:rPr>
        <w:t>Is your spirit gripped by the possible love rela</w:t>
      </w:r>
      <w:r w:rsidR="00070BDC">
        <w:rPr>
          <w:rFonts w:eastAsia="MS Mincho"/>
          <w:color w:val="1A1718"/>
          <w:szCs w:val="30"/>
          <w:lang w:eastAsia="ja-JP"/>
        </w:rPr>
        <w:t>tionship of another human being--a</w:t>
      </w:r>
      <w:r w:rsidRPr="00193FA8">
        <w:rPr>
          <w:rFonts w:eastAsia="MS Mincho"/>
          <w:color w:val="1A1718"/>
          <w:szCs w:val="30"/>
          <w:lang w:eastAsia="ja-JP"/>
        </w:rPr>
        <w:t xml:space="preserve"> child, a parent, a close friend, a grandchild or grandparent? </w:t>
      </w:r>
      <w:r w:rsidR="003A3C47" w:rsidRPr="00193FA8">
        <w:rPr>
          <w:rFonts w:eastAsia="MS Mincho"/>
          <w:color w:val="1A1718"/>
          <w:szCs w:val="30"/>
          <w:lang w:eastAsia="ja-JP"/>
        </w:rPr>
        <w:t xml:space="preserve"> </w:t>
      </w:r>
    </w:p>
    <w:p w:rsidR="00990019" w:rsidRPr="00193FA8" w:rsidRDefault="007E6EC8" w:rsidP="007E6EC8">
      <w:pPr>
        <w:pStyle w:val="ColorfulList-Accent11"/>
        <w:autoSpaceDE w:val="0"/>
        <w:autoSpaceDN w:val="0"/>
        <w:adjustRightInd w:val="0"/>
        <w:spacing w:after="240"/>
        <w:jc w:val="both"/>
        <w:rPr>
          <w:rFonts w:eastAsia="MS Mincho"/>
          <w:color w:val="1A1718"/>
          <w:szCs w:val="30"/>
          <w:lang w:eastAsia="ja-JP"/>
        </w:rPr>
      </w:pPr>
      <w:r>
        <w:rPr>
          <w:rFonts w:eastAsia="MS Mincho"/>
          <w:color w:val="1A1718"/>
          <w:szCs w:val="30"/>
          <w:lang w:eastAsia="ja-JP"/>
        </w:rPr>
        <w:t>Is your spirit captivated</w:t>
      </w:r>
      <w:r w:rsidR="00BD0204" w:rsidRPr="00193FA8">
        <w:rPr>
          <w:rFonts w:eastAsia="MS Mincho"/>
          <w:color w:val="1A1718"/>
          <w:szCs w:val="30"/>
          <w:lang w:eastAsia="ja-JP"/>
        </w:rPr>
        <w:t xml:space="preserve"> by the accumulation of wealth or the power it can afford you?  </w:t>
      </w:r>
    </w:p>
    <w:p w:rsidR="00990019" w:rsidRPr="00193FA8" w:rsidRDefault="007E6EC8" w:rsidP="007E6EC8">
      <w:pPr>
        <w:pStyle w:val="ColorfulList-Accent11"/>
        <w:autoSpaceDE w:val="0"/>
        <w:autoSpaceDN w:val="0"/>
        <w:adjustRightInd w:val="0"/>
        <w:spacing w:after="240"/>
        <w:jc w:val="both"/>
        <w:rPr>
          <w:rFonts w:eastAsia="MS Mincho"/>
          <w:color w:val="1A1718"/>
          <w:szCs w:val="30"/>
          <w:lang w:eastAsia="ja-JP"/>
        </w:rPr>
      </w:pPr>
      <w:r>
        <w:rPr>
          <w:rFonts w:eastAsia="MS Mincho"/>
          <w:color w:val="1A1718"/>
          <w:szCs w:val="30"/>
          <w:lang w:eastAsia="ja-JP"/>
        </w:rPr>
        <w:t>Is your spirit held</w:t>
      </w:r>
      <w:r w:rsidR="00BD0204" w:rsidRPr="00193FA8">
        <w:rPr>
          <w:rFonts w:eastAsia="MS Mincho"/>
          <w:color w:val="1A1718"/>
          <w:szCs w:val="30"/>
          <w:lang w:eastAsia="ja-JP"/>
        </w:rPr>
        <w:t xml:space="preserve"> by the goal of living </w:t>
      </w:r>
      <w:r w:rsidR="00D851DD" w:rsidRPr="00193FA8">
        <w:rPr>
          <w:rFonts w:eastAsia="MS Mincho"/>
          <w:color w:val="1A1718"/>
          <w:szCs w:val="30"/>
          <w:lang w:eastAsia="ja-JP"/>
        </w:rPr>
        <w:t>safe</w:t>
      </w:r>
      <w:r w:rsidR="00070BDC">
        <w:rPr>
          <w:rFonts w:eastAsia="MS Mincho"/>
          <w:color w:val="1A1718"/>
          <w:szCs w:val="30"/>
          <w:lang w:eastAsia="ja-JP"/>
        </w:rPr>
        <w:t xml:space="preserve"> and</w:t>
      </w:r>
      <w:r w:rsidR="00D851DD" w:rsidRPr="00193FA8">
        <w:rPr>
          <w:rFonts w:eastAsia="MS Mincho"/>
          <w:color w:val="1A1718"/>
          <w:szCs w:val="30"/>
          <w:lang w:eastAsia="ja-JP"/>
        </w:rPr>
        <w:t xml:space="preserve"> </w:t>
      </w:r>
      <w:r w:rsidR="00BD0204" w:rsidRPr="00193FA8">
        <w:rPr>
          <w:rFonts w:eastAsia="MS Mincho"/>
          <w:color w:val="1A1718"/>
          <w:szCs w:val="30"/>
          <w:lang w:eastAsia="ja-JP"/>
        </w:rPr>
        <w:t xml:space="preserve">free </w:t>
      </w:r>
      <w:r w:rsidR="00D851DD" w:rsidRPr="00193FA8">
        <w:rPr>
          <w:rFonts w:eastAsia="MS Mincho"/>
          <w:color w:val="1A1718"/>
          <w:szCs w:val="30"/>
          <w:lang w:eastAsia="ja-JP"/>
        </w:rPr>
        <w:t xml:space="preserve">and with as little </w:t>
      </w:r>
      <w:r w:rsidR="00BD0204" w:rsidRPr="00193FA8">
        <w:rPr>
          <w:rFonts w:eastAsia="MS Mincho"/>
          <w:color w:val="1A1718"/>
          <w:szCs w:val="30"/>
          <w:lang w:eastAsia="ja-JP"/>
        </w:rPr>
        <w:t>discomfort</w:t>
      </w:r>
      <w:r w:rsidR="00D851DD" w:rsidRPr="00193FA8">
        <w:rPr>
          <w:rFonts w:eastAsia="MS Mincho"/>
          <w:color w:val="1A1718"/>
          <w:szCs w:val="30"/>
          <w:lang w:eastAsia="ja-JP"/>
        </w:rPr>
        <w:t xml:space="preserve"> as possible</w:t>
      </w:r>
      <w:r w:rsidR="00BD0204" w:rsidRPr="00193FA8">
        <w:rPr>
          <w:rFonts w:eastAsia="MS Mincho"/>
          <w:color w:val="1A1718"/>
          <w:szCs w:val="30"/>
          <w:lang w:eastAsia="ja-JP"/>
        </w:rPr>
        <w:t>?</w:t>
      </w:r>
      <w:r w:rsidR="00D851DD" w:rsidRPr="00193FA8">
        <w:rPr>
          <w:rFonts w:eastAsia="MS Mincho"/>
          <w:color w:val="1A1718"/>
          <w:szCs w:val="30"/>
          <w:lang w:eastAsia="ja-JP"/>
        </w:rPr>
        <w:t xml:space="preserve">  </w:t>
      </w:r>
    </w:p>
    <w:p w:rsidR="00990019" w:rsidRPr="00193FA8" w:rsidRDefault="008E7DA4" w:rsidP="007E6EC8">
      <w:pPr>
        <w:pStyle w:val="ColorfulList-Accent11"/>
        <w:autoSpaceDE w:val="0"/>
        <w:autoSpaceDN w:val="0"/>
        <w:adjustRightInd w:val="0"/>
        <w:spacing w:after="240"/>
        <w:jc w:val="both"/>
        <w:rPr>
          <w:rFonts w:eastAsia="MS Mincho"/>
          <w:color w:val="1A1718"/>
          <w:szCs w:val="30"/>
          <w:lang w:eastAsia="ja-JP"/>
        </w:rPr>
      </w:pPr>
      <w:r w:rsidRPr="00193FA8">
        <w:rPr>
          <w:rFonts w:eastAsia="MS Mincho"/>
          <w:color w:val="1A1718"/>
          <w:szCs w:val="30"/>
          <w:lang w:eastAsia="ja-JP"/>
        </w:rPr>
        <w:t>Is your sp</w:t>
      </w:r>
      <w:r w:rsidR="00070BDC">
        <w:rPr>
          <w:rFonts w:eastAsia="MS Mincho"/>
          <w:color w:val="1A1718"/>
          <w:szCs w:val="30"/>
          <w:lang w:eastAsia="ja-JP"/>
        </w:rPr>
        <w:t>irit gripped by getting a just</w:t>
      </w:r>
      <w:r w:rsidRPr="00193FA8">
        <w:rPr>
          <w:rFonts w:eastAsia="MS Mincho"/>
          <w:color w:val="1A1718"/>
          <w:szCs w:val="30"/>
          <w:lang w:eastAsia="ja-JP"/>
        </w:rPr>
        <w:t xml:space="preserve"> outcome for some wrong you are presently suffering? </w:t>
      </w:r>
    </w:p>
    <w:p w:rsidR="00BD0204" w:rsidRPr="00193FA8" w:rsidRDefault="003A3C47" w:rsidP="007E6EC8">
      <w:pPr>
        <w:autoSpaceDE w:val="0"/>
        <w:autoSpaceDN w:val="0"/>
        <w:adjustRightInd w:val="0"/>
        <w:spacing w:after="240"/>
        <w:contextualSpacing/>
        <w:jc w:val="both"/>
        <w:rPr>
          <w:rFonts w:eastAsia="MS Mincho"/>
          <w:color w:val="1A1718"/>
          <w:szCs w:val="30"/>
          <w:lang w:eastAsia="ja-JP"/>
        </w:rPr>
      </w:pPr>
      <w:r w:rsidRPr="00193FA8">
        <w:rPr>
          <w:rFonts w:eastAsia="MS Mincho"/>
          <w:color w:val="1A1718"/>
          <w:szCs w:val="30"/>
          <w:lang w:eastAsia="ja-JP"/>
        </w:rPr>
        <w:t xml:space="preserve">Or, in light of </w:t>
      </w:r>
      <w:r w:rsidR="00990019" w:rsidRPr="00193FA8">
        <w:rPr>
          <w:rFonts w:eastAsia="MS Mincho"/>
          <w:color w:val="1A1718"/>
          <w:szCs w:val="30"/>
          <w:lang w:eastAsia="ja-JP"/>
        </w:rPr>
        <w:t>the mundane afflictions of life</w:t>
      </w:r>
      <w:r w:rsidR="00070BDC">
        <w:rPr>
          <w:rFonts w:eastAsia="MS Mincho"/>
          <w:color w:val="1A1718"/>
          <w:szCs w:val="30"/>
          <w:lang w:eastAsia="ja-JP"/>
        </w:rPr>
        <w:t>,</w:t>
      </w:r>
      <w:r w:rsidRPr="00193FA8">
        <w:rPr>
          <w:rFonts w:eastAsia="MS Mincho"/>
          <w:color w:val="1A1718"/>
          <w:szCs w:val="30"/>
          <w:lang w:eastAsia="ja-JP"/>
        </w:rPr>
        <w:t xml:space="preserve"> </w:t>
      </w:r>
      <w:r w:rsidR="007E6EC8">
        <w:rPr>
          <w:rFonts w:eastAsia="MS Mincho"/>
          <w:color w:val="1A1718"/>
          <w:szCs w:val="30"/>
          <w:lang w:eastAsia="ja-JP"/>
        </w:rPr>
        <w:t>i</w:t>
      </w:r>
      <w:r w:rsidRPr="00193FA8">
        <w:rPr>
          <w:rFonts w:eastAsia="MS Mincho"/>
          <w:color w:val="1A1718"/>
          <w:szCs w:val="30"/>
          <w:lang w:eastAsia="ja-JP"/>
        </w:rPr>
        <w:t>s your eye on</w:t>
      </w:r>
      <w:r w:rsidR="00531FCE" w:rsidRPr="00193FA8">
        <w:rPr>
          <w:rFonts w:eastAsia="MS Mincho"/>
          <w:color w:val="1A1718"/>
          <w:szCs w:val="30"/>
          <w:lang w:eastAsia="ja-JP"/>
        </w:rPr>
        <w:t xml:space="preserve"> the goal of</w:t>
      </w:r>
      <w:r w:rsidRPr="00193FA8">
        <w:rPr>
          <w:rFonts w:eastAsia="MS Mincho"/>
          <w:color w:val="1A1718"/>
          <w:szCs w:val="30"/>
          <w:lang w:eastAsia="ja-JP"/>
        </w:rPr>
        <w:t xml:space="preserve"> fulfilling </w:t>
      </w:r>
      <w:r w:rsidR="008E7DA4" w:rsidRPr="00193FA8">
        <w:rPr>
          <w:rFonts w:eastAsia="MS Mincho"/>
          <w:color w:val="1A1718"/>
          <w:szCs w:val="30"/>
          <w:lang w:eastAsia="ja-JP"/>
        </w:rPr>
        <w:t xml:space="preserve">the </w:t>
      </w:r>
      <w:r w:rsidRPr="00193FA8">
        <w:rPr>
          <w:rFonts w:eastAsia="MS Mincho"/>
          <w:color w:val="1A1718"/>
          <w:szCs w:val="30"/>
          <w:lang w:eastAsia="ja-JP"/>
        </w:rPr>
        <w:t xml:space="preserve">will </w:t>
      </w:r>
      <w:r w:rsidR="00531FCE" w:rsidRPr="00193FA8">
        <w:rPr>
          <w:rFonts w:eastAsia="MS Mincho"/>
          <w:color w:val="1A1718"/>
          <w:szCs w:val="30"/>
          <w:lang w:eastAsia="ja-JP"/>
        </w:rPr>
        <w:t>of the O</w:t>
      </w:r>
      <w:r w:rsidR="008E7DA4" w:rsidRPr="00193FA8">
        <w:rPr>
          <w:rFonts w:eastAsia="MS Mincho"/>
          <w:color w:val="1A1718"/>
          <w:szCs w:val="30"/>
          <w:lang w:eastAsia="ja-JP"/>
        </w:rPr>
        <w:t xml:space="preserve">ne who gave His life for you? </w:t>
      </w:r>
    </w:p>
    <w:p w:rsidR="007E6EC8" w:rsidRDefault="007E6EC8" w:rsidP="00193FA8">
      <w:pPr>
        <w:autoSpaceDE w:val="0"/>
        <w:autoSpaceDN w:val="0"/>
        <w:adjustRightInd w:val="0"/>
        <w:spacing w:after="240"/>
        <w:contextualSpacing/>
        <w:jc w:val="both"/>
        <w:rPr>
          <w:rFonts w:eastAsia="MS Mincho"/>
          <w:color w:val="1A1718"/>
          <w:szCs w:val="30"/>
          <w:lang w:eastAsia="ja-JP"/>
        </w:rPr>
      </w:pPr>
    </w:p>
    <w:p w:rsidR="00BD0204" w:rsidRPr="00193FA8" w:rsidRDefault="00D851DD" w:rsidP="00193FA8">
      <w:pPr>
        <w:autoSpaceDE w:val="0"/>
        <w:autoSpaceDN w:val="0"/>
        <w:adjustRightInd w:val="0"/>
        <w:spacing w:after="240"/>
        <w:contextualSpacing/>
        <w:jc w:val="both"/>
        <w:rPr>
          <w:rFonts w:eastAsia="MS Mincho"/>
          <w:color w:val="1A1718"/>
          <w:szCs w:val="30"/>
          <w:lang w:eastAsia="ja-JP"/>
        </w:rPr>
      </w:pPr>
      <w:r w:rsidRPr="00193FA8">
        <w:rPr>
          <w:rFonts w:eastAsia="MS Mincho"/>
          <w:color w:val="1A1718"/>
          <w:szCs w:val="30"/>
          <w:lang w:eastAsia="ja-JP"/>
        </w:rPr>
        <w:t>If our</w:t>
      </w:r>
      <w:r w:rsidR="00BD0204" w:rsidRPr="00193FA8">
        <w:rPr>
          <w:rFonts w:eastAsia="MS Mincho"/>
          <w:color w:val="1A1718"/>
          <w:szCs w:val="30"/>
          <w:lang w:eastAsia="ja-JP"/>
        </w:rPr>
        <w:t xml:space="preserve"> spirit</w:t>
      </w:r>
      <w:r w:rsidRPr="00193FA8">
        <w:rPr>
          <w:rFonts w:eastAsia="MS Mincho"/>
          <w:color w:val="1A1718"/>
          <w:szCs w:val="30"/>
          <w:lang w:eastAsia="ja-JP"/>
        </w:rPr>
        <w:t>s</w:t>
      </w:r>
      <w:r w:rsidR="00BD0204" w:rsidRPr="00193FA8">
        <w:rPr>
          <w:rFonts w:eastAsia="MS Mincho"/>
          <w:color w:val="1A1718"/>
          <w:szCs w:val="30"/>
          <w:lang w:eastAsia="ja-JP"/>
        </w:rPr>
        <w:t xml:space="preserve"> </w:t>
      </w:r>
      <w:r w:rsidRPr="00193FA8">
        <w:rPr>
          <w:rFonts w:eastAsia="MS Mincho"/>
          <w:color w:val="1A1718"/>
          <w:szCs w:val="30"/>
          <w:lang w:eastAsia="ja-JP"/>
        </w:rPr>
        <w:t xml:space="preserve">are presently </w:t>
      </w:r>
      <w:r w:rsidR="00BD0204" w:rsidRPr="00193FA8">
        <w:rPr>
          <w:rFonts w:eastAsia="MS Mincho"/>
          <w:color w:val="1A1718"/>
          <w:szCs w:val="30"/>
          <w:lang w:eastAsia="ja-JP"/>
        </w:rPr>
        <w:t>gripped by any</w:t>
      </w:r>
      <w:r w:rsidR="008E7DA4" w:rsidRPr="00193FA8">
        <w:rPr>
          <w:rFonts w:eastAsia="MS Mincho"/>
          <w:color w:val="1A1718"/>
          <w:szCs w:val="30"/>
          <w:lang w:eastAsia="ja-JP"/>
        </w:rPr>
        <w:t>thing</w:t>
      </w:r>
      <w:r w:rsidR="00BD0204" w:rsidRPr="00193FA8">
        <w:rPr>
          <w:rFonts w:eastAsia="MS Mincho"/>
          <w:color w:val="1A1718"/>
          <w:szCs w:val="30"/>
          <w:lang w:eastAsia="ja-JP"/>
        </w:rPr>
        <w:t xml:space="preserve"> </w:t>
      </w:r>
      <w:r w:rsidR="003A3C47" w:rsidRPr="00193FA8">
        <w:rPr>
          <w:rFonts w:eastAsia="MS Mincho"/>
          <w:color w:val="1A1718"/>
          <w:szCs w:val="30"/>
          <w:lang w:eastAsia="ja-JP"/>
        </w:rPr>
        <w:t>other than</w:t>
      </w:r>
      <w:r w:rsidR="00666C9D" w:rsidRPr="00193FA8">
        <w:rPr>
          <w:rFonts w:eastAsia="MS Mincho"/>
          <w:color w:val="1A1718"/>
          <w:szCs w:val="30"/>
          <w:lang w:eastAsia="ja-JP"/>
        </w:rPr>
        <w:t xml:space="preserve"> the love of Jesus and ou</w:t>
      </w:r>
      <w:r w:rsidR="00070BDC">
        <w:rPr>
          <w:rFonts w:eastAsia="MS Mincho"/>
          <w:color w:val="1A1718"/>
          <w:szCs w:val="30"/>
          <w:lang w:eastAsia="ja-JP"/>
        </w:rPr>
        <w:t xml:space="preserve">r </w:t>
      </w:r>
      <w:r w:rsidR="003A3C47" w:rsidRPr="00193FA8">
        <w:rPr>
          <w:rFonts w:eastAsia="MS Mincho"/>
          <w:color w:val="1A1718"/>
          <w:szCs w:val="30"/>
          <w:lang w:eastAsia="ja-JP"/>
        </w:rPr>
        <w:t>seeking</w:t>
      </w:r>
      <w:r w:rsidR="00666C9D" w:rsidRPr="00193FA8">
        <w:rPr>
          <w:rFonts w:eastAsia="MS Mincho"/>
          <w:color w:val="1A1718"/>
          <w:szCs w:val="30"/>
          <w:lang w:eastAsia="ja-JP"/>
        </w:rPr>
        <w:t xml:space="preserve"> to do</w:t>
      </w:r>
      <w:r w:rsidR="003A3C47" w:rsidRPr="00193FA8">
        <w:rPr>
          <w:rFonts w:eastAsia="MS Mincho"/>
          <w:color w:val="1A1718"/>
          <w:szCs w:val="30"/>
          <w:lang w:eastAsia="ja-JP"/>
        </w:rPr>
        <w:t xml:space="preserve"> God’s will</w:t>
      </w:r>
      <w:r w:rsidRPr="00193FA8">
        <w:rPr>
          <w:rFonts w:eastAsia="MS Mincho"/>
          <w:color w:val="1A1718"/>
          <w:szCs w:val="30"/>
          <w:lang w:eastAsia="ja-JP"/>
        </w:rPr>
        <w:t xml:space="preserve">, then I would suggest that </w:t>
      </w:r>
      <w:r w:rsidR="00BD0204" w:rsidRPr="00193FA8">
        <w:rPr>
          <w:rFonts w:eastAsia="MS Mincho"/>
          <w:color w:val="1A1718"/>
          <w:szCs w:val="30"/>
          <w:lang w:eastAsia="ja-JP"/>
        </w:rPr>
        <w:t>our spirit</w:t>
      </w:r>
      <w:r w:rsidRPr="00193FA8">
        <w:rPr>
          <w:rFonts w:eastAsia="MS Mincho"/>
          <w:color w:val="1A1718"/>
          <w:szCs w:val="30"/>
          <w:lang w:eastAsia="ja-JP"/>
        </w:rPr>
        <w:t>s</w:t>
      </w:r>
      <w:r w:rsidR="00BD0204" w:rsidRPr="00193FA8">
        <w:rPr>
          <w:rFonts w:eastAsia="MS Mincho"/>
          <w:color w:val="1A1718"/>
          <w:szCs w:val="30"/>
          <w:lang w:eastAsia="ja-JP"/>
        </w:rPr>
        <w:t xml:space="preserve"> </w:t>
      </w:r>
      <w:r w:rsidRPr="00193FA8">
        <w:rPr>
          <w:rFonts w:eastAsia="MS Mincho"/>
          <w:color w:val="1A1718"/>
          <w:szCs w:val="30"/>
          <w:lang w:eastAsia="ja-JP"/>
        </w:rPr>
        <w:t>are</w:t>
      </w:r>
      <w:r w:rsidR="00BD0204" w:rsidRPr="00193FA8">
        <w:rPr>
          <w:rFonts w:eastAsia="MS Mincho"/>
          <w:color w:val="1A1718"/>
          <w:szCs w:val="30"/>
          <w:lang w:eastAsia="ja-JP"/>
        </w:rPr>
        <w:t xml:space="preserve"> not p</w:t>
      </w:r>
      <w:r w:rsidR="007E6EC8">
        <w:rPr>
          <w:rFonts w:eastAsia="MS Mincho"/>
          <w:color w:val="1A1718"/>
          <w:szCs w:val="30"/>
          <w:lang w:eastAsia="ja-JP"/>
        </w:rPr>
        <w:t>resently gripped by what held</w:t>
      </w:r>
      <w:r w:rsidR="00BD0204" w:rsidRPr="00193FA8">
        <w:rPr>
          <w:rFonts w:eastAsia="MS Mincho"/>
          <w:color w:val="1A1718"/>
          <w:szCs w:val="30"/>
          <w:lang w:eastAsia="ja-JP"/>
        </w:rPr>
        <w:t xml:space="preserve"> Paul’s spirit</w:t>
      </w:r>
      <w:r w:rsidR="00070BDC">
        <w:rPr>
          <w:rFonts w:eastAsia="MS Mincho"/>
          <w:color w:val="1A1718"/>
          <w:szCs w:val="30"/>
          <w:lang w:eastAsia="ja-JP"/>
        </w:rPr>
        <w:t>--</w:t>
      </w:r>
      <w:r w:rsidR="00666C9D" w:rsidRPr="00193FA8">
        <w:rPr>
          <w:rFonts w:eastAsia="MS Mincho"/>
          <w:color w:val="1A1718"/>
          <w:szCs w:val="30"/>
          <w:lang w:eastAsia="ja-JP"/>
        </w:rPr>
        <w:t>the understanding that the King of Kings, the most important</w:t>
      </w:r>
      <w:r w:rsidR="00070BDC">
        <w:rPr>
          <w:rFonts w:eastAsia="MS Mincho"/>
          <w:color w:val="1A1718"/>
          <w:szCs w:val="30"/>
          <w:lang w:eastAsia="ja-JP"/>
        </w:rPr>
        <w:t xml:space="preserve"> being in all of life, loves us</w:t>
      </w:r>
      <w:r w:rsidR="00666C9D" w:rsidRPr="00193FA8">
        <w:rPr>
          <w:rFonts w:eastAsia="MS Mincho"/>
          <w:color w:val="1A1718"/>
          <w:szCs w:val="30"/>
          <w:lang w:eastAsia="ja-JP"/>
        </w:rPr>
        <w:t xml:space="preserve">.  </w:t>
      </w:r>
      <w:r w:rsidR="00531FCE" w:rsidRPr="00193FA8">
        <w:rPr>
          <w:rFonts w:eastAsia="MS Mincho"/>
          <w:color w:val="1A1718"/>
          <w:szCs w:val="30"/>
          <w:lang w:eastAsia="ja-JP"/>
        </w:rPr>
        <w:t xml:space="preserve">When the Holy Spirit has a </w:t>
      </w:r>
      <w:r w:rsidR="00D32F3F">
        <w:rPr>
          <w:rFonts w:eastAsia="MS Mincho"/>
          <w:color w:val="1A1718"/>
          <w:szCs w:val="30"/>
          <w:lang w:eastAsia="ja-JP"/>
        </w:rPr>
        <w:t>hold</w:t>
      </w:r>
      <w:r w:rsidR="00531FCE" w:rsidRPr="00193FA8">
        <w:rPr>
          <w:rFonts w:eastAsia="MS Mincho"/>
          <w:color w:val="1A1718"/>
          <w:szCs w:val="30"/>
          <w:lang w:eastAsia="ja-JP"/>
        </w:rPr>
        <w:t xml:space="preserve"> on </w:t>
      </w:r>
      <w:r w:rsidR="00BD0204" w:rsidRPr="00193FA8">
        <w:rPr>
          <w:rFonts w:eastAsia="MS Mincho"/>
          <w:color w:val="1A1718"/>
          <w:szCs w:val="30"/>
          <w:lang w:eastAsia="ja-JP"/>
        </w:rPr>
        <w:t>our heart</w:t>
      </w:r>
      <w:r w:rsidR="00531FCE" w:rsidRPr="00193FA8">
        <w:rPr>
          <w:rFonts w:eastAsia="MS Mincho"/>
          <w:color w:val="1A1718"/>
          <w:szCs w:val="30"/>
          <w:lang w:eastAsia="ja-JP"/>
        </w:rPr>
        <w:t>s</w:t>
      </w:r>
      <w:r w:rsidR="00BD0204" w:rsidRPr="00193FA8">
        <w:rPr>
          <w:rFonts w:eastAsia="MS Mincho"/>
          <w:color w:val="1A1718"/>
          <w:szCs w:val="30"/>
          <w:lang w:eastAsia="ja-JP"/>
        </w:rPr>
        <w:t xml:space="preserve">, then that which will be the driving force of </w:t>
      </w:r>
      <w:r w:rsidR="00070BDC">
        <w:rPr>
          <w:rFonts w:eastAsia="MS Mincho"/>
          <w:color w:val="1A1718"/>
          <w:szCs w:val="30"/>
          <w:lang w:eastAsia="ja-JP"/>
        </w:rPr>
        <w:t xml:space="preserve">our </w:t>
      </w:r>
      <w:r w:rsidR="00BD0204" w:rsidRPr="00193FA8">
        <w:rPr>
          <w:rFonts w:eastAsia="MS Mincho"/>
          <w:color w:val="1A1718"/>
          <w:szCs w:val="30"/>
          <w:lang w:eastAsia="ja-JP"/>
        </w:rPr>
        <w:t>li</w:t>
      </w:r>
      <w:r w:rsidR="00070BDC">
        <w:rPr>
          <w:rFonts w:eastAsia="MS Mincho"/>
          <w:color w:val="1A1718"/>
          <w:szCs w:val="30"/>
          <w:lang w:eastAsia="ja-JP"/>
        </w:rPr>
        <w:t>ves</w:t>
      </w:r>
      <w:r w:rsidR="00BD0204" w:rsidRPr="00193FA8">
        <w:rPr>
          <w:rFonts w:eastAsia="MS Mincho"/>
          <w:color w:val="1A1718"/>
          <w:szCs w:val="30"/>
          <w:lang w:eastAsia="ja-JP"/>
        </w:rPr>
        <w:t xml:space="preserve"> </w:t>
      </w:r>
      <w:r w:rsidR="00A625B9">
        <w:rPr>
          <w:rFonts w:eastAsia="MS Mincho"/>
          <w:color w:val="1A1718"/>
          <w:szCs w:val="30"/>
          <w:lang w:eastAsia="ja-JP"/>
        </w:rPr>
        <w:t>is</w:t>
      </w:r>
      <w:r w:rsidR="00BD0204" w:rsidRPr="00193FA8">
        <w:rPr>
          <w:rFonts w:eastAsia="MS Mincho"/>
          <w:color w:val="1A1718"/>
          <w:szCs w:val="30"/>
          <w:lang w:eastAsia="ja-JP"/>
        </w:rPr>
        <w:t xml:space="preserve"> to do the will of God, whether or not it brings comfort, wealth, recognition</w:t>
      </w:r>
      <w:r w:rsidRPr="00193FA8">
        <w:rPr>
          <w:rFonts w:eastAsia="MS Mincho"/>
          <w:color w:val="1A1718"/>
          <w:szCs w:val="30"/>
          <w:lang w:eastAsia="ja-JP"/>
        </w:rPr>
        <w:t>, love</w:t>
      </w:r>
      <w:r w:rsidR="008E7DA4" w:rsidRPr="00193FA8">
        <w:rPr>
          <w:rFonts w:eastAsia="MS Mincho"/>
          <w:color w:val="1A1718"/>
          <w:szCs w:val="30"/>
          <w:lang w:eastAsia="ja-JP"/>
        </w:rPr>
        <w:t>, justice</w:t>
      </w:r>
      <w:r w:rsidR="00A625B9">
        <w:rPr>
          <w:rFonts w:eastAsia="MS Mincho"/>
          <w:color w:val="1A1718"/>
          <w:szCs w:val="30"/>
          <w:lang w:eastAsia="ja-JP"/>
        </w:rPr>
        <w:t>,</w:t>
      </w:r>
      <w:r w:rsidR="00BD0204" w:rsidRPr="00193FA8">
        <w:rPr>
          <w:rFonts w:eastAsia="MS Mincho"/>
          <w:color w:val="1A1718"/>
          <w:szCs w:val="30"/>
          <w:lang w:eastAsia="ja-JP"/>
        </w:rPr>
        <w:t xml:space="preserve"> or power.</w:t>
      </w:r>
    </w:p>
    <w:p w:rsidR="00531FCE" w:rsidRPr="00193FA8" w:rsidRDefault="00531FCE" w:rsidP="00193FA8">
      <w:pPr>
        <w:autoSpaceDE w:val="0"/>
        <w:autoSpaceDN w:val="0"/>
        <w:adjustRightInd w:val="0"/>
        <w:spacing w:after="240"/>
        <w:contextualSpacing/>
        <w:jc w:val="both"/>
        <w:rPr>
          <w:rFonts w:eastAsia="MS Mincho"/>
          <w:color w:val="1A1718"/>
          <w:szCs w:val="30"/>
          <w:lang w:eastAsia="ja-JP"/>
        </w:rPr>
      </w:pPr>
    </w:p>
    <w:p w:rsidR="004E0659" w:rsidRPr="00193FA8" w:rsidRDefault="00D32F3F" w:rsidP="00193FA8">
      <w:pPr>
        <w:autoSpaceDE w:val="0"/>
        <w:autoSpaceDN w:val="0"/>
        <w:adjustRightInd w:val="0"/>
        <w:spacing w:after="240"/>
        <w:contextualSpacing/>
        <w:jc w:val="both"/>
        <w:rPr>
          <w:rFonts w:eastAsia="Times New Roman"/>
          <w:szCs w:val="30"/>
        </w:rPr>
      </w:pPr>
      <w:r>
        <w:rPr>
          <w:rFonts w:eastAsia="MS Mincho"/>
          <w:color w:val="1A1718"/>
          <w:szCs w:val="30"/>
          <w:lang w:eastAsia="ja-JP"/>
        </w:rPr>
        <w:t>When God’</w:t>
      </w:r>
      <w:r w:rsidR="00BD0204" w:rsidRPr="00193FA8">
        <w:rPr>
          <w:rFonts w:eastAsia="MS Mincho"/>
          <w:color w:val="1A1718"/>
          <w:szCs w:val="30"/>
          <w:lang w:eastAsia="ja-JP"/>
        </w:rPr>
        <w:t>s Spirit has a hold o</w:t>
      </w:r>
      <w:r w:rsidR="00A625B9">
        <w:rPr>
          <w:rFonts w:eastAsia="MS Mincho"/>
          <w:color w:val="1A1718"/>
          <w:szCs w:val="30"/>
          <w:lang w:eastAsia="ja-JP"/>
        </w:rPr>
        <w:t>n</w:t>
      </w:r>
      <w:r w:rsidR="00BD0204" w:rsidRPr="00193FA8">
        <w:rPr>
          <w:rFonts w:eastAsia="MS Mincho"/>
          <w:color w:val="1A1718"/>
          <w:szCs w:val="30"/>
          <w:lang w:eastAsia="ja-JP"/>
        </w:rPr>
        <w:t xml:space="preserve"> you as it did </w:t>
      </w:r>
      <w:r w:rsidR="001C03E3">
        <w:rPr>
          <w:rFonts w:eastAsia="MS Mincho"/>
          <w:color w:val="1A1718"/>
          <w:szCs w:val="30"/>
          <w:lang w:eastAsia="ja-JP"/>
        </w:rPr>
        <w:t xml:space="preserve">on </w:t>
      </w:r>
      <w:r w:rsidR="00BD0204" w:rsidRPr="00193FA8">
        <w:rPr>
          <w:rFonts w:eastAsia="MS Mincho"/>
          <w:color w:val="1A1718"/>
          <w:szCs w:val="30"/>
          <w:lang w:eastAsia="ja-JP"/>
        </w:rPr>
        <w:t>Paul</w:t>
      </w:r>
      <w:r w:rsidR="001C03E3">
        <w:rPr>
          <w:rFonts w:eastAsia="MS Mincho"/>
          <w:color w:val="1A1718"/>
          <w:szCs w:val="30"/>
          <w:lang w:eastAsia="ja-JP"/>
        </w:rPr>
        <w:t xml:space="preserve"> and does on</w:t>
      </w:r>
      <w:r w:rsidR="00D851DD" w:rsidRPr="00193FA8">
        <w:rPr>
          <w:rFonts w:eastAsia="MS Mincho"/>
          <w:color w:val="1A1718"/>
          <w:szCs w:val="30"/>
          <w:lang w:eastAsia="ja-JP"/>
        </w:rPr>
        <w:t xml:space="preserve"> one of my son’s friends, </w:t>
      </w:r>
      <w:r w:rsidR="00BD0204" w:rsidRPr="00193FA8">
        <w:rPr>
          <w:rFonts w:eastAsia="MS Mincho"/>
          <w:color w:val="1A1718"/>
          <w:szCs w:val="30"/>
          <w:lang w:eastAsia="ja-JP"/>
        </w:rPr>
        <w:t xml:space="preserve">then you will discover that Jesus’ will, </w:t>
      </w:r>
      <w:r w:rsidR="009B780D" w:rsidRPr="00193FA8">
        <w:rPr>
          <w:rFonts w:eastAsia="MS Mincho"/>
          <w:color w:val="1A1718"/>
          <w:szCs w:val="30"/>
          <w:lang w:eastAsia="ja-JP"/>
        </w:rPr>
        <w:t xml:space="preserve">to do </w:t>
      </w:r>
      <w:r w:rsidR="00BD0204" w:rsidRPr="00193FA8">
        <w:rPr>
          <w:rFonts w:eastAsia="MS Mincho"/>
          <w:color w:val="1A1718"/>
          <w:szCs w:val="30"/>
          <w:lang w:eastAsia="ja-JP"/>
        </w:rPr>
        <w:t>the will of God</w:t>
      </w:r>
      <w:r w:rsidR="001C03E3">
        <w:rPr>
          <w:rFonts w:eastAsia="MS Mincho"/>
          <w:color w:val="1A1718"/>
          <w:szCs w:val="30"/>
          <w:lang w:eastAsia="ja-JP"/>
        </w:rPr>
        <w:t>,</w:t>
      </w:r>
      <w:r w:rsidR="00BD0204" w:rsidRPr="00193FA8">
        <w:rPr>
          <w:rFonts w:eastAsia="MS Mincho"/>
          <w:color w:val="1A1718"/>
          <w:szCs w:val="30"/>
          <w:lang w:eastAsia="ja-JP"/>
        </w:rPr>
        <w:t xml:space="preserve"> will be your passion</w:t>
      </w:r>
      <w:r w:rsidR="003A3C47" w:rsidRPr="00193FA8">
        <w:rPr>
          <w:rFonts w:eastAsia="MS Mincho"/>
          <w:color w:val="1A1718"/>
          <w:szCs w:val="30"/>
          <w:lang w:eastAsia="ja-JP"/>
        </w:rPr>
        <w:t>, regardless of what others think of your choices</w:t>
      </w:r>
      <w:r w:rsidR="00990019" w:rsidRPr="00193FA8">
        <w:rPr>
          <w:rFonts w:eastAsia="MS Mincho"/>
          <w:color w:val="1A1718"/>
          <w:szCs w:val="30"/>
          <w:lang w:eastAsia="ja-JP"/>
        </w:rPr>
        <w:t xml:space="preserve"> or the hurt you may be called to endure</w:t>
      </w:r>
      <w:r w:rsidR="003A3C47" w:rsidRPr="00193FA8">
        <w:rPr>
          <w:rFonts w:eastAsia="MS Mincho"/>
          <w:color w:val="1A1718"/>
          <w:szCs w:val="30"/>
          <w:lang w:eastAsia="ja-JP"/>
        </w:rPr>
        <w:t>.</w:t>
      </w:r>
      <w:r w:rsidR="004E0659" w:rsidRPr="00193FA8">
        <w:rPr>
          <w:rFonts w:eastAsia="Times New Roman"/>
          <w:szCs w:val="30"/>
        </w:rPr>
        <w:t xml:space="preserve"> </w:t>
      </w:r>
      <w:r w:rsidR="001C03E3">
        <w:rPr>
          <w:rFonts w:eastAsia="Times New Roman"/>
          <w:szCs w:val="30"/>
        </w:rPr>
        <w:t xml:space="preserve"> </w:t>
      </w:r>
      <w:r w:rsidR="00990019" w:rsidRPr="00193FA8">
        <w:rPr>
          <w:rFonts w:eastAsia="Times New Roman"/>
          <w:szCs w:val="30"/>
        </w:rPr>
        <w:t>John Piper in one of his sermons said, “</w:t>
      </w:r>
      <w:r w:rsidR="00990019" w:rsidRPr="00193FA8">
        <w:rPr>
          <w:rFonts w:eastAsia="MS Mincho"/>
          <w:color w:val="1A1718"/>
          <w:szCs w:val="30"/>
          <w:lang w:eastAsia="ja-JP"/>
        </w:rPr>
        <w:t>If you can honestly say with Paul that ‘faithfulness is better than life,’ it will mean not only that you can be content with ignorance about tomorrow; but you can also be content with the assurance</w:t>
      </w:r>
      <w:r w:rsidR="00531FCE" w:rsidRPr="00193FA8">
        <w:rPr>
          <w:rFonts w:eastAsia="MS Mincho"/>
          <w:color w:val="1A1718"/>
          <w:szCs w:val="30"/>
          <w:lang w:eastAsia="ja-JP"/>
        </w:rPr>
        <w:t xml:space="preserve"> that tomorrow is going to hurt!</w:t>
      </w:r>
      <w:r w:rsidR="00990019" w:rsidRPr="00193FA8">
        <w:rPr>
          <w:rFonts w:eastAsia="MS Mincho"/>
          <w:color w:val="1A1718"/>
          <w:szCs w:val="30"/>
          <w:lang w:eastAsia="ja-JP"/>
        </w:rPr>
        <w:t>”</w:t>
      </w:r>
    </w:p>
    <w:p w:rsidR="00990019" w:rsidRPr="00193FA8" w:rsidRDefault="00990019"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p>
    <w:p w:rsidR="00420C8C" w:rsidRPr="00193FA8" w:rsidRDefault="00420C8C" w:rsidP="00193FA8">
      <w:pPr>
        <w:autoSpaceDE w:val="0"/>
        <w:autoSpaceDN w:val="0"/>
        <w:adjustRightInd w:val="0"/>
        <w:spacing w:after="240"/>
        <w:contextualSpacing/>
        <w:jc w:val="both"/>
        <w:rPr>
          <w:rFonts w:eastAsia="MS Mincho"/>
          <w:color w:val="1A1718"/>
          <w:szCs w:val="30"/>
          <w:lang w:eastAsia="ja-JP"/>
        </w:rPr>
      </w:pPr>
      <w:r w:rsidRPr="00193FA8">
        <w:rPr>
          <w:rFonts w:eastAsia="Times New Roman"/>
          <w:szCs w:val="30"/>
        </w:rPr>
        <w:t xml:space="preserve">I can just </w:t>
      </w:r>
      <w:r w:rsidR="009B780D" w:rsidRPr="00193FA8">
        <w:rPr>
          <w:rFonts w:eastAsia="Times New Roman"/>
          <w:szCs w:val="30"/>
        </w:rPr>
        <w:t xml:space="preserve">imagine </w:t>
      </w:r>
      <w:r w:rsidRPr="00193FA8">
        <w:rPr>
          <w:rFonts w:eastAsia="Times New Roman"/>
          <w:szCs w:val="30"/>
        </w:rPr>
        <w:t>what a Christian American</w:t>
      </w:r>
      <w:r w:rsidR="009B780D" w:rsidRPr="00193FA8">
        <w:rPr>
          <w:rFonts w:eastAsia="Times New Roman"/>
          <w:szCs w:val="30"/>
        </w:rPr>
        <w:t xml:space="preserve"> from this generation would have said to Paul if he were</w:t>
      </w:r>
      <w:r w:rsidRPr="00193FA8">
        <w:rPr>
          <w:rFonts w:eastAsia="Times New Roman"/>
          <w:szCs w:val="30"/>
        </w:rPr>
        <w:t xml:space="preserve"> transferred back in time to sit with Paul</w:t>
      </w:r>
      <w:r w:rsidR="009B780D" w:rsidRPr="00193FA8">
        <w:rPr>
          <w:rFonts w:eastAsia="Times New Roman"/>
          <w:szCs w:val="30"/>
        </w:rPr>
        <w:t xml:space="preserve"> at this point in </w:t>
      </w:r>
      <w:r w:rsidR="005A3B15">
        <w:rPr>
          <w:rFonts w:eastAsia="Times New Roman"/>
          <w:szCs w:val="30"/>
        </w:rPr>
        <w:t>his</w:t>
      </w:r>
      <w:r w:rsidR="009B780D" w:rsidRPr="00193FA8">
        <w:rPr>
          <w:rFonts w:eastAsia="Times New Roman"/>
          <w:szCs w:val="30"/>
        </w:rPr>
        <w:t xml:space="preserve"> life: </w:t>
      </w:r>
      <w:r w:rsidRPr="00193FA8">
        <w:rPr>
          <w:rFonts w:eastAsia="Times New Roman"/>
          <w:szCs w:val="30"/>
        </w:rPr>
        <w:t>“</w:t>
      </w:r>
      <w:r w:rsidRPr="00193FA8">
        <w:rPr>
          <w:rFonts w:eastAsia="MS Mincho"/>
          <w:color w:val="1A1718"/>
          <w:szCs w:val="30"/>
          <w:lang w:eastAsia="ja-JP"/>
        </w:rPr>
        <w:t>But Paul, you</w:t>
      </w:r>
      <w:r w:rsidR="005A3B15">
        <w:rPr>
          <w:rFonts w:eastAsia="MS Mincho"/>
          <w:color w:val="1A1718"/>
          <w:szCs w:val="30"/>
          <w:lang w:eastAsia="ja-JP"/>
        </w:rPr>
        <w:t>’</w:t>
      </w:r>
      <w:r w:rsidRPr="00193FA8">
        <w:rPr>
          <w:rFonts w:eastAsia="MS Mincho"/>
          <w:color w:val="1A1718"/>
          <w:szCs w:val="30"/>
          <w:lang w:eastAsia="ja-JP"/>
        </w:rPr>
        <w:t xml:space="preserve">re getting old. How </w:t>
      </w:r>
      <w:r w:rsidR="005A3B15">
        <w:rPr>
          <w:rFonts w:eastAsia="MS Mincho"/>
          <w:color w:val="1A1718"/>
          <w:szCs w:val="30"/>
          <w:lang w:eastAsia="ja-JP"/>
        </w:rPr>
        <w:t>a</w:t>
      </w:r>
      <w:r w:rsidRPr="00193FA8">
        <w:rPr>
          <w:rFonts w:eastAsia="MS Mincho"/>
          <w:color w:val="1A1718"/>
          <w:szCs w:val="30"/>
          <w:lang w:eastAsia="ja-JP"/>
        </w:rPr>
        <w:t>bout a little</w:t>
      </w:r>
      <w:r w:rsidR="005A3B15">
        <w:rPr>
          <w:rFonts w:eastAsia="MS Mincho"/>
          <w:color w:val="1A1718"/>
          <w:szCs w:val="30"/>
          <w:lang w:eastAsia="ja-JP"/>
        </w:rPr>
        <w:t xml:space="preserve"> cottage on the Aegean Sea? You’</w:t>
      </w:r>
      <w:r w:rsidRPr="00193FA8">
        <w:rPr>
          <w:rFonts w:eastAsia="MS Mincho"/>
          <w:color w:val="1A1718"/>
          <w:szCs w:val="30"/>
          <w:lang w:eastAsia="ja-JP"/>
        </w:rPr>
        <w:t>ve already done more in your ministry than most people could do in five lifetimes. It</w:t>
      </w:r>
      <w:r w:rsidR="005A3B15">
        <w:rPr>
          <w:rFonts w:eastAsia="MS Mincho"/>
          <w:color w:val="1A1718"/>
          <w:szCs w:val="30"/>
          <w:lang w:eastAsia="ja-JP"/>
        </w:rPr>
        <w:t>’</w:t>
      </w:r>
      <w:r w:rsidRPr="00193FA8">
        <w:rPr>
          <w:rFonts w:eastAsia="MS Mincho"/>
          <w:color w:val="1A1718"/>
          <w:szCs w:val="30"/>
          <w:lang w:eastAsia="ja-JP"/>
        </w:rPr>
        <w:t xml:space="preserve">s time to rest. Let the last </w:t>
      </w:r>
      <w:r w:rsidR="005A3B15">
        <w:rPr>
          <w:rFonts w:eastAsia="MS Mincho"/>
          <w:color w:val="1A1718"/>
          <w:szCs w:val="30"/>
          <w:lang w:eastAsia="ja-JP"/>
        </w:rPr>
        <w:t>twenty</w:t>
      </w:r>
      <w:r w:rsidRPr="00193FA8">
        <w:rPr>
          <w:rFonts w:eastAsia="MS Mincho"/>
          <w:color w:val="1A1718"/>
          <w:szCs w:val="30"/>
          <w:lang w:eastAsia="ja-JP"/>
        </w:rPr>
        <w:t xml:space="preserve"> years of your life be travel and golf and puttering around. Let Timothy have a chance. He</w:t>
      </w:r>
      <w:r w:rsidR="005A3B15">
        <w:rPr>
          <w:rFonts w:eastAsia="MS Mincho"/>
          <w:color w:val="1A1718"/>
          <w:szCs w:val="30"/>
          <w:lang w:eastAsia="ja-JP"/>
        </w:rPr>
        <w:t>’s young. For goodness sake, don’</w:t>
      </w:r>
      <w:r w:rsidRPr="00193FA8">
        <w:rPr>
          <w:rFonts w:eastAsia="MS Mincho"/>
          <w:color w:val="1A1718"/>
          <w:szCs w:val="30"/>
          <w:lang w:eastAsia="ja-JP"/>
        </w:rPr>
        <w:t>t go to Jerusalem. And don</w:t>
      </w:r>
      <w:r w:rsidR="005A3B15">
        <w:rPr>
          <w:rFonts w:eastAsia="MS Mincho"/>
          <w:color w:val="1A1718"/>
          <w:szCs w:val="30"/>
          <w:lang w:eastAsia="ja-JP"/>
        </w:rPr>
        <w:t>’</w:t>
      </w:r>
      <w:r w:rsidRPr="00193FA8">
        <w:rPr>
          <w:rFonts w:eastAsia="MS Mincho"/>
          <w:color w:val="1A1718"/>
          <w:szCs w:val="30"/>
          <w:lang w:eastAsia="ja-JP"/>
        </w:rPr>
        <w:t>t go to Rome. And give up that crazy plan at your age to go to Spain. You could get yourself killed. It isn</w:t>
      </w:r>
      <w:r w:rsidR="005A3B15">
        <w:rPr>
          <w:rFonts w:eastAsia="MS Mincho"/>
          <w:color w:val="1A1718"/>
          <w:szCs w:val="30"/>
          <w:lang w:eastAsia="ja-JP"/>
        </w:rPr>
        <w:t>’</w:t>
      </w:r>
      <w:r w:rsidRPr="00193FA8">
        <w:rPr>
          <w:rFonts w:eastAsia="MS Mincho"/>
          <w:color w:val="1A1718"/>
          <w:szCs w:val="30"/>
          <w:lang w:eastAsia="ja-JP"/>
        </w:rPr>
        <w:t>t</w:t>
      </w:r>
      <w:r w:rsidR="005A3B15">
        <w:rPr>
          <w:rFonts w:eastAsia="MS Mincho"/>
          <w:color w:val="1A1718"/>
          <w:szCs w:val="30"/>
          <w:lang w:eastAsia="ja-JP"/>
        </w:rPr>
        <w:t xml:space="preserve"> </w:t>
      </w:r>
      <w:r w:rsidRPr="00193FA8">
        <w:rPr>
          <w:rFonts w:eastAsia="MS Mincho"/>
          <w:color w:val="1A1718"/>
          <w:szCs w:val="30"/>
          <w:lang w:eastAsia="ja-JP"/>
        </w:rPr>
        <w:t>American! It</w:t>
      </w:r>
      <w:r w:rsidR="005A3B15">
        <w:rPr>
          <w:rFonts w:eastAsia="MS Mincho"/>
          <w:color w:val="1A1718"/>
          <w:szCs w:val="30"/>
          <w:lang w:eastAsia="ja-JP"/>
        </w:rPr>
        <w:t>’</w:t>
      </w:r>
      <w:r w:rsidRPr="00193FA8">
        <w:rPr>
          <w:rFonts w:eastAsia="MS Mincho"/>
          <w:color w:val="1A1718"/>
          <w:szCs w:val="30"/>
          <w:lang w:eastAsia="ja-JP"/>
        </w:rPr>
        <w:t>s not the American dream of what to do with the last years of your life.”</w:t>
      </w:r>
    </w:p>
    <w:p w:rsidR="009B780D" w:rsidRPr="00193FA8" w:rsidRDefault="009B780D" w:rsidP="00193FA8">
      <w:pPr>
        <w:autoSpaceDE w:val="0"/>
        <w:autoSpaceDN w:val="0"/>
        <w:adjustRightInd w:val="0"/>
        <w:spacing w:after="240"/>
        <w:contextualSpacing/>
        <w:jc w:val="both"/>
        <w:rPr>
          <w:rFonts w:eastAsia="MS Mincho"/>
          <w:color w:val="1A1718"/>
          <w:szCs w:val="30"/>
          <w:lang w:eastAsia="ja-JP"/>
        </w:rPr>
      </w:pPr>
    </w:p>
    <w:p w:rsidR="00420C8C" w:rsidRPr="00193FA8" w:rsidRDefault="005A3B15" w:rsidP="00193FA8">
      <w:pPr>
        <w:autoSpaceDE w:val="0"/>
        <w:autoSpaceDN w:val="0"/>
        <w:adjustRightInd w:val="0"/>
        <w:spacing w:after="240"/>
        <w:contextualSpacing/>
        <w:jc w:val="both"/>
        <w:rPr>
          <w:rFonts w:eastAsia="MS Mincho"/>
          <w:color w:val="1A1718"/>
          <w:szCs w:val="30"/>
          <w:lang w:eastAsia="ja-JP"/>
        </w:rPr>
      </w:pPr>
      <w:r>
        <w:rPr>
          <w:rFonts w:eastAsia="MS Mincho"/>
          <w:color w:val="1A1718"/>
          <w:szCs w:val="30"/>
          <w:lang w:eastAsia="ja-JP"/>
        </w:rPr>
        <w:t>But Paul</w:t>
      </w:r>
      <w:r w:rsidR="00420C8C" w:rsidRPr="00193FA8">
        <w:rPr>
          <w:rFonts w:eastAsia="MS Mincho"/>
          <w:color w:val="1A1718"/>
          <w:szCs w:val="30"/>
          <w:lang w:eastAsia="ja-JP"/>
        </w:rPr>
        <w:t xml:space="preserve"> valued faithfulness more than life! </w:t>
      </w:r>
      <w:r w:rsidR="007E2E99" w:rsidRPr="00193FA8">
        <w:rPr>
          <w:rFonts w:eastAsia="MS Mincho"/>
          <w:color w:val="1A1718"/>
          <w:szCs w:val="30"/>
          <w:lang w:eastAsia="ja-JP"/>
        </w:rPr>
        <w:t xml:space="preserve"> </w:t>
      </w:r>
      <w:r>
        <w:rPr>
          <w:rFonts w:eastAsia="MS Mincho"/>
          <w:color w:val="1A1718"/>
          <w:szCs w:val="30"/>
          <w:lang w:eastAsia="ja-JP"/>
        </w:rPr>
        <w:t>Faithfulness is better</w:t>
      </w:r>
      <w:r w:rsidR="00420C8C" w:rsidRPr="00193FA8">
        <w:rPr>
          <w:rFonts w:eastAsia="MS Mincho"/>
          <w:color w:val="1A1718"/>
          <w:szCs w:val="30"/>
          <w:lang w:eastAsia="ja-JP"/>
        </w:rPr>
        <w:t xml:space="preserve"> than leisure life in retirement, better than leisure life in the middle years, and better than leisure life in youth. Do you want to h</w:t>
      </w:r>
      <w:r>
        <w:rPr>
          <w:rFonts w:eastAsia="MS Mincho"/>
          <w:color w:val="1A1718"/>
          <w:szCs w:val="30"/>
          <w:lang w:eastAsia="ja-JP"/>
        </w:rPr>
        <w:t>ear some definitions of the word “</w:t>
      </w:r>
      <w:r w:rsidR="00420C8C" w:rsidRPr="00193FA8">
        <w:rPr>
          <w:rFonts w:eastAsia="MS Mincho"/>
          <w:color w:val="1A1718"/>
          <w:szCs w:val="30"/>
          <w:lang w:eastAsia="ja-JP"/>
        </w:rPr>
        <w:t>retire</w:t>
      </w:r>
      <w:r>
        <w:rPr>
          <w:rFonts w:eastAsia="MS Mincho"/>
          <w:color w:val="1A1718"/>
          <w:szCs w:val="30"/>
          <w:lang w:eastAsia="ja-JP"/>
        </w:rPr>
        <w:t>”</w:t>
      </w:r>
      <w:r w:rsidR="00420C8C" w:rsidRPr="00193FA8">
        <w:rPr>
          <w:rFonts w:eastAsia="MS Mincho"/>
          <w:color w:val="1A1718"/>
          <w:szCs w:val="30"/>
          <w:lang w:eastAsia="ja-JP"/>
        </w:rPr>
        <w:t xml:space="preserve"> from my </w:t>
      </w:r>
      <w:r w:rsidR="00420C8C" w:rsidRPr="005A3B15">
        <w:rPr>
          <w:rFonts w:eastAsia="MS Mincho"/>
          <w:i/>
          <w:color w:val="1A1718"/>
          <w:szCs w:val="30"/>
          <w:lang w:eastAsia="ja-JP"/>
        </w:rPr>
        <w:t>Webster's Collegiate Dictionary</w:t>
      </w:r>
      <w:r w:rsidR="00420C8C" w:rsidRPr="00193FA8">
        <w:rPr>
          <w:rFonts w:eastAsia="MS Mincho"/>
          <w:color w:val="1A1718"/>
          <w:szCs w:val="30"/>
          <w:lang w:eastAsia="ja-JP"/>
        </w:rPr>
        <w:t xml:space="preserve">? </w:t>
      </w:r>
      <w:r>
        <w:rPr>
          <w:rFonts w:eastAsia="MS Mincho"/>
          <w:color w:val="1A1718"/>
          <w:szCs w:val="30"/>
          <w:lang w:eastAsia="ja-JP"/>
        </w:rPr>
        <w:t>“</w:t>
      </w:r>
      <w:r w:rsidR="00420C8C" w:rsidRPr="00193FA8">
        <w:rPr>
          <w:rFonts w:eastAsia="MS Mincho"/>
          <w:color w:val="1A1718"/>
          <w:szCs w:val="30"/>
          <w:lang w:eastAsia="ja-JP"/>
        </w:rPr>
        <w:t>To withdraw from action or danger.</w:t>
      </w:r>
      <w:r>
        <w:rPr>
          <w:rFonts w:eastAsia="MS Mincho"/>
          <w:color w:val="1A1718"/>
          <w:szCs w:val="30"/>
          <w:lang w:eastAsia="ja-JP"/>
        </w:rPr>
        <w:t>” “To fall back.” “</w:t>
      </w:r>
      <w:r w:rsidR="00420C8C" w:rsidRPr="00193FA8">
        <w:rPr>
          <w:rFonts w:eastAsia="MS Mincho"/>
          <w:color w:val="1A1718"/>
          <w:szCs w:val="30"/>
          <w:lang w:eastAsia="ja-JP"/>
        </w:rPr>
        <w:t>To go to bed.</w:t>
      </w:r>
      <w:r>
        <w:rPr>
          <w:rFonts w:eastAsia="MS Mincho"/>
          <w:color w:val="1A1718"/>
          <w:szCs w:val="30"/>
          <w:lang w:eastAsia="ja-JP"/>
        </w:rPr>
        <w:t>”</w:t>
      </w:r>
      <w:r w:rsidR="00420C8C" w:rsidRPr="00193FA8">
        <w:rPr>
          <w:rFonts w:eastAsia="MS Mincho"/>
          <w:color w:val="1A1718"/>
          <w:szCs w:val="30"/>
          <w:lang w:eastAsia="ja-JP"/>
        </w:rPr>
        <w:t xml:space="preserve"> </w:t>
      </w:r>
      <w:r>
        <w:rPr>
          <w:rFonts w:eastAsia="MS Mincho"/>
          <w:color w:val="1A1718"/>
          <w:szCs w:val="30"/>
          <w:lang w:eastAsia="ja-JP"/>
        </w:rPr>
        <w:t>“</w:t>
      </w:r>
      <w:r w:rsidR="00420C8C" w:rsidRPr="00193FA8">
        <w:rPr>
          <w:rFonts w:eastAsia="MS Mincho"/>
          <w:color w:val="1A1718"/>
          <w:szCs w:val="30"/>
          <w:lang w:eastAsia="ja-JP"/>
        </w:rPr>
        <w:t>To march away from the enemy.</w:t>
      </w:r>
      <w:r>
        <w:rPr>
          <w:rFonts w:eastAsia="MS Mincho"/>
          <w:color w:val="1A1718"/>
          <w:szCs w:val="30"/>
          <w:lang w:eastAsia="ja-JP"/>
        </w:rPr>
        <w:t>”</w:t>
      </w:r>
      <w:r w:rsidR="00420C8C" w:rsidRPr="00193FA8">
        <w:rPr>
          <w:rFonts w:eastAsia="MS Mincho"/>
          <w:color w:val="1A1718"/>
          <w:szCs w:val="30"/>
          <w:lang w:eastAsia="ja-JP"/>
        </w:rPr>
        <w:t xml:space="preserve"> </w:t>
      </w:r>
      <w:r w:rsidR="007E2E99" w:rsidRPr="00193FA8">
        <w:rPr>
          <w:rFonts w:eastAsia="MS Mincho"/>
          <w:color w:val="1A1718"/>
          <w:szCs w:val="30"/>
          <w:lang w:eastAsia="ja-JP"/>
        </w:rPr>
        <w:t xml:space="preserve"> Retirement</w:t>
      </w:r>
      <w:r w:rsidR="00420C8C" w:rsidRPr="00193FA8">
        <w:rPr>
          <w:rFonts w:eastAsia="MS Mincho"/>
          <w:color w:val="1A1718"/>
          <w:szCs w:val="30"/>
          <w:lang w:eastAsia="ja-JP"/>
        </w:rPr>
        <w:t xml:space="preserve"> may be the American dream, but it has no foundation in Scripture at all.</w:t>
      </w:r>
    </w:p>
    <w:p w:rsidR="009B780D" w:rsidRPr="00193FA8" w:rsidRDefault="009B780D" w:rsidP="00193FA8">
      <w:pPr>
        <w:autoSpaceDE w:val="0"/>
        <w:autoSpaceDN w:val="0"/>
        <w:adjustRightInd w:val="0"/>
        <w:spacing w:after="240"/>
        <w:contextualSpacing/>
        <w:jc w:val="both"/>
        <w:rPr>
          <w:rFonts w:eastAsia="MS Mincho"/>
          <w:color w:val="1A1718"/>
          <w:szCs w:val="30"/>
          <w:lang w:eastAsia="ja-JP"/>
        </w:rPr>
      </w:pPr>
    </w:p>
    <w:p w:rsidR="00867A17" w:rsidRPr="00193FA8" w:rsidRDefault="00420C8C" w:rsidP="00193FA8">
      <w:pPr>
        <w:autoSpaceDE w:val="0"/>
        <w:autoSpaceDN w:val="0"/>
        <w:adjustRightInd w:val="0"/>
        <w:spacing w:after="240"/>
        <w:contextualSpacing/>
        <w:jc w:val="both"/>
        <w:rPr>
          <w:rFonts w:eastAsia="MS Mincho"/>
          <w:color w:val="1A1718"/>
          <w:szCs w:val="30"/>
          <w:lang w:eastAsia="ja-JP"/>
        </w:rPr>
      </w:pPr>
      <w:r w:rsidRPr="00193FA8">
        <w:rPr>
          <w:rFonts w:eastAsia="MS Mincho"/>
          <w:color w:val="1A1718"/>
          <w:szCs w:val="30"/>
          <w:lang w:eastAsia="ja-JP"/>
        </w:rPr>
        <w:t>For us, faithfulness may require that we</w:t>
      </w:r>
      <w:r w:rsidR="00D32F3F">
        <w:rPr>
          <w:rFonts w:eastAsia="MS Mincho"/>
          <w:color w:val="1A1718"/>
          <w:szCs w:val="30"/>
          <w:lang w:eastAsia="ja-JP"/>
        </w:rPr>
        <w:t xml:space="preserve"> </w:t>
      </w:r>
      <w:r w:rsidR="00990019" w:rsidRPr="00193FA8">
        <w:rPr>
          <w:rFonts w:eastAsia="MS Mincho"/>
          <w:color w:val="1A1718"/>
          <w:szCs w:val="30"/>
          <w:lang w:eastAsia="ja-JP"/>
        </w:rPr>
        <w:t>set our face like flint against the American dream.</w:t>
      </w:r>
      <w:r w:rsidR="00867A17" w:rsidRPr="00193FA8">
        <w:rPr>
          <w:rFonts w:eastAsia="MS Mincho"/>
          <w:color w:val="1A1718"/>
          <w:szCs w:val="30"/>
          <w:lang w:eastAsia="ja-JP"/>
        </w:rPr>
        <w:t xml:space="preserve">  In </w:t>
      </w:r>
      <w:r w:rsidR="005A3B15" w:rsidRPr="005A3B15">
        <w:rPr>
          <w:rFonts w:eastAsia="MS Mincho"/>
          <w:b/>
          <w:color w:val="1A1718"/>
          <w:szCs w:val="30"/>
          <w:lang w:eastAsia="ja-JP"/>
        </w:rPr>
        <w:t>verse</w:t>
      </w:r>
      <w:r w:rsidR="00867A17" w:rsidRPr="005A3B15">
        <w:rPr>
          <w:rFonts w:eastAsia="MS Mincho"/>
          <w:b/>
          <w:color w:val="1A1718"/>
          <w:szCs w:val="30"/>
          <w:lang w:eastAsia="ja-JP"/>
        </w:rPr>
        <w:t xml:space="preserve"> 24</w:t>
      </w:r>
      <w:r w:rsidR="005A3B15">
        <w:rPr>
          <w:rFonts w:eastAsia="MS Mincho"/>
          <w:color w:val="1A1718"/>
          <w:szCs w:val="30"/>
          <w:lang w:eastAsia="ja-JP"/>
        </w:rPr>
        <w:t>, the word “</w:t>
      </w:r>
      <w:r w:rsidR="00867A17" w:rsidRPr="005A3B15">
        <w:rPr>
          <w:rFonts w:eastAsia="MS Mincho"/>
          <w:b/>
          <w:color w:val="1A1718"/>
          <w:szCs w:val="30"/>
          <w:lang w:eastAsia="ja-JP"/>
        </w:rPr>
        <w:t>accomplish</w:t>
      </w:r>
      <w:r w:rsidR="005A3B15">
        <w:rPr>
          <w:rFonts w:eastAsia="MS Mincho"/>
          <w:color w:val="1A1718"/>
          <w:szCs w:val="30"/>
          <w:lang w:eastAsia="ja-JP"/>
        </w:rPr>
        <w:t>”</w:t>
      </w:r>
      <w:r w:rsidR="00867A17" w:rsidRPr="00193FA8">
        <w:rPr>
          <w:rFonts w:eastAsia="MS Mincho"/>
          <w:color w:val="1A1718"/>
          <w:szCs w:val="30"/>
          <w:lang w:eastAsia="ja-JP"/>
        </w:rPr>
        <w:t xml:space="preserve"> means </w:t>
      </w:r>
      <w:r w:rsidR="005F0E8E" w:rsidRPr="00193FA8">
        <w:rPr>
          <w:rFonts w:eastAsia="MS Mincho"/>
          <w:color w:val="1A1718"/>
          <w:szCs w:val="30"/>
          <w:lang w:eastAsia="ja-JP"/>
        </w:rPr>
        <w:t xml:space="preserve">to </w:t>
      </w:r>
      <w:r w:rsidR="00867A17" w:rsidRPr="00193FA8">
        <w:rPr>
          <w:rFonts w:eastAsia="MS Mincho"/>
          <w:color w:val="1A1718"/>
          <w:szCs w:val="30"/>
          <w:lang w:eastAsia="ja-JP"/>
        </w:rPr>
        <w:t>finish the race without dropping out from weariness or frustration or pain or pleasant detours.</w:t>
      </w:r>
    </w:p>
    <w:p w:rsidR="00666C9D" w:rsidRPr="00193FA8" w:rsidRDefault="00666C9D"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MS Mincho"/>
          <w:color w:val="1A1718"/>
          <w:szCs w:val="30"/>
          <w:lang w:eastAsia="ja-JP"/>
        </w:rPr>
      </w:pPr>
    </w:p>
    <w:p w:rsidR="00666C9D" w:rsidRPr="00193FA8" w:rsidRDefault="00666C9D"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MS Mincho"/>
          <w:color w:val="1A1718"/>
          <w:szCs w:val="30"/>
          <w:lang w:eastAsia="ja-JP"/>
        </w:rPr>
      </w:pPr>
    </w:p>
    <w:p w:rsidR="005A3B15" w:rsidRDefault="00867A17" w:rsidP="005A3B15">
      <w:pPr>
        <w:autoSpaceDE w:val="0"/>
        <w:autoSpaceDN w:val="0"/>
        <w:adjustRightInd w:val="0"/>
        <w:spacing w:after="240"/>
        <w:contextualSpacing/>
        <w:jc w:val="both"/>
        <w:rPr>
          <w:rFonts w:eastAsia="MS Mincho"/>
          <w:color w:val="1A1718"/>
          <w:szCs w:val="30"/>
          <w:lang w:eastAsia="ja-JP"/>
        </w:rPr>
      </w:pPr>
      <w:r w:rsidRPr="00193FA8">
        <w:rPr>
          <w:rFonts w:eastAsia="MS Mincho"/>
          <w:color w:val="1A1718"/>
          <w:szCs w:val="30"/>
          <w:lang w:eastAsia="ja-JP"/>
        </w:rPr>
        <w:t xml:space="preserve">Is there </w:t>
      </w:r>
      <w:r w:rsidR="005A3B15">
        <w:rPr>
          <w:rFonts w:eastAsia="MS Mincho"/>
          <w:color w:val="1A1718"/>
          <w:szCs w:val="30"/>
          <w:lang w:eastAsia="ja-JP"/>
        </w:rPr>
        <w:t>any</w:t>
      </w:r>
      <w:r w:rsidR="00666C9D" w:rsidRPr="00193FA8">
        <w:rPr>
          <w:rFonts w:eastAsia="MS Mincho"/>
          <w:color w:val="1A1718"/>
          <w:szCs w:val="30"/>
          <w:lang w:eastAsia="ja-JP"/>
        </w:rPr>
        <w:t xml:space="preserve"> other reason</w:t>
      </w:r>
      <w:r w:rsidRPr="00193FA8">
        <w:rPr>
          <w:rFonts w:eastAsia="MS Mincho"/>
          <w:color w:val="1A1718"/>
          <w:szCs w:val="30"/>
          <w:lang w:eastAsia="ja-JP"/>
        </w:rPr>
        <w:t xml:space="preserve"> than love for the Lord that would motivate Paul to literally sacrifice his life for the gospel’s sake and for the sake of those who have yet to meet Jesus?  Yes!  </w:t>
      </w:r>
      <w:r w:rsidR="00666C9D" w:rsidRPr="00193FA8">
        <w:rPr>
          <w:rFonts w:eastAsia="MS Mincho"/>
          <w:color w:val="1A1718"/>
          <w:szCs w:val="30"/>
          <w:lang w:eastAsia="ja-JP"/>
        </w:rPr>
        <w:t xml:space="preserve">This </w:t>
      </w:r>
      <w:r w:rsidR="00103725" w:rsidRPr="00193FA8">
        <w:rPr>
          <w:rFonts w:eastAsia="MS Mincho"/>
          <w:color w:val="1A1718"/>
          <w:szCs w:val="30"/>
          <w:lang w:eastAsia="ja-JP"/>
        </w:rPr>
        <w:t>second</w:t>
      </w:r>
      <w:r w:rsidR="00666C9D" w:rsidRPr="00193FA8">
        <w:rPr>
          <w:rFonts w:eastAsia="MS Mincho"/>
          <w:color w:val="1A1718"/>
          <w:szCs w:val="30"/>
          <w:lang w:eastAsia="ja-JP"/>
        </w:rPr>
        <w:t xml:space="preserve"> reason</w:t>
      </w:r>
      <w:r w:rsidR="005F0E8E" w:rsidRPr="00193FA8">
        <w:rPr>
          <w:rFonts w:eastAsia="MS Mincho"/>
          <w:color w:val="1A1718"/>
          <w:szCs w:val="30"/>
          <w:lang w:eastAsia="ja-JP"/>
        </w:rPr>
        <w:t xml:space="preserve"> comes from the only other passage where you find the two words “f</w:t>
      </w:r>
      <w:r w:rsidR="005F0E8E" w:rsidRPr="005A3B15">
        <w:rPr>
          <w:rFonts w:eastAsia="MS Mincho"/>
          <w:b/>
          <w:color w:val="1A1718"/>
          <w:szCs w:val="30"/>
          <w:lang w:eastAsia="ja-JP"/>
        </w:rPr>
        <w:t>inish</w:t>
      </w:r>
      <w:r w:rsidR="005F0E8E" w:rsidRPr="00193FA8">
        <w:rPr>
          <w:rFonts w:eastAsia="MS Mincho"/>
          <w:color w:val="1A1718"/>
          <w:szCs w:val="30"/>
          <w:lang w:eastAsia="ja-JP"/>
        </w:rPr>
        <w:t>”</w:t>
      </w:r>
      <w:r w:rsidR="00103725" w:rsidRPr="00193FA8">
        <w:rPr>
          <w:rFonts w:eastAsia="MS Mincho"/>
          <w:color w:val="1A1718"/>
          <w:szCs w:val="30"/>
          <w:lang w:eastAsia="ja-JP"/>
        </w:rPr>
        <w:t xml:space="preserve"> and</w:t>
      </w:r>
      <w:r w:rsidR="00666C9D" w:rsidRPr="00193FA8">
        <w:rPr>
          <w:rFonts w:eastAsia="MS Mincho"/>
          <w:color w:val="1A1718"/>
          <w:szCs w:val="30"/>
          <w:lang w:eastAsia="ja-JP"/>
        </w:rPr>
        <w:t xml:space="preserve"> </w:t>
      </w:r>
      <w:r w:rsidR="00103725" w:rsidRPr="00193FA8">
        <w:rPr>
          <w:rFonts w:eastAsia="MS Mincho"/>
          <w:color w:val="1A1718"/>
          <w:szCs w:val="30"/>
          <w:lang w:eastAsia="ja-JP"/>
        </w:rPr>
        <w:t>“</w:t>
      </w:r>
      <w:r w:rsidR="00103725" w:rsidRPr="005A3B15">
        <w:rPr>
          <w:rFonts w:eastAsia="MS Mincho"/>
          <w:b/>
          <w:color w:val="1A1718"/>
          <w:szCs w:val="30"/>
          <w:lang w:eastAsia="ja-JP"/>
        </w:rPr>
        <w:t>course</w:t>
      </w:r>
      <w:r w:rsidR="00103725" w:rsidRPr="00193FA8">
        <w:rPr>
          <w:rFonts w:eastAsia="MS Mincho"/>
          <w:color w:val="1A1718"/>
          <w:szCs w:val="30"/>
          <w:lang w:eastAsia="ja-JP"/>
        </w:rPr>
        <w:t xml:space="preserve">” </w:t>
      </w:r>
      <w:r w:rsidR="005F0E8E" w:rsidRPr="00193FA8">
        <w:rPr>
          <w:rFonts w:eastAsia="MS Mincho"/>
          <w:color w:val="1A1718"/>
          <w:szCs w:val="30"/>
          <w:lang w:eastAsia="ja-JP"/>
        </w:rPr>
        <w:t>together</w:t>
      </w:r>
      <w:r w:rsidR="00666C9D" w:rsidRPr="00193FA8">
        <w:rPr>
          <w:rFonts w:eastAsia="MS Mincho"/>
          <w:color w:val="1A1718"/>
          <w:szCs w:val="30"/>
          <w:lang w:eastAsia="ja-JP"/>
        </w:rPr>
        <w:t xml:space="preserve"> as in our passage.</w:t>
      </w:r>
      <w:r w:rsidR="005F0E8E" w:rsidRPr="00193FA8">
        <w:rPr>
          <w:rFonts w:eastAsia="MS Mincho"/>
          <w:color w:val="1A1718"/>
          <w:szCs w:val="30"/>
          <w:lang w:eastAsia="ja-JP"/>
        </w:rPr>
        <w:t xml:space="preserve">  We have already looked at </w:t>
      </w:r>
      <w:r w:rsidR="005A3B15" w:rsidRPr="00193FA8">
        <w:rPr>
          <w:rFonts w:eastAsia="MS Mincho"/>
          <w:color w:val="1A1718"/>
          <w:szCs w:val="30"/>
          <w:lang w:eastAsia="ja-JP"/>
        </w:rPr>
        <w:t>it once</w:t>
      </w:r>
      <w:r w:rsidR="005F0E8E" w:rsidRPr="00193FA8">
        <w:rPr>
          <w:rFonts w:eastAsia="MS Mincho"/>
          <w:color w:val="1A1718"/>
          <w:szCs w:val="30"/>
          <w:lang w:eastAsia="ja-JP"/>
        </w:rPr>
        <w:t xml:space="preserve">.  Let’s look at it again to see what else helped to drive Paul on to fulfill God’s calling upon his life, amidst pain and torture.  We read, in </w:t>
      </w:r>
      <w:r w:rsidR="005A3B15" w:rsidRPr="005A3B15">
        <w:rPr>
          <w:rFonts w:eastAsia="MS Mincho"/>
          <w:b/>
          <w:color w:val="1A1718"/>
          <w:szCs w:val="30"/>
          <w:lang w:eastAsia="ja-JP"/>
        </w:rPr>
        <w:t>2 Timothy</w:t>
      </w:r>
      <w:r w:rsidR="005F0E8E" w:rsidRPr="005A3B15">
        <w:rPr>
          <w:rFonts w:eastAsia="MS Mincho"/>
          <w:b/>
          <w:color w:val="1A1718"/>
          <w:szCs w:val="30"/>
          <w:lang w:eastAsia="ja-JP"/>
        </w:rPr>
        <w:t xml:space="preserve"> 4:6-8</w:t>
      </w:r>
      <w:r w:rsidR="005A3B15">
        <w:rPr>
          <w:rFonts w:eastAsia="MS Mincho"/>
          <w:color w:val="1A1718"/>
          <w:szCs w:val="30"/>
          <w:lang w:eastAsia="ja-JP"/>
        </w:rPr>
        <w:t>:</w:t>
      </w:r>
      <w:r w:rsidR="005F0E8E" w:rsidRPr="00193FA8">
        <w:rPr>
          <w:rFonts w:eastAsia="MS Mincho"/>
          <w:color w:val="1A1718"/>
          <w:szCs w:val="30"/>
          <w:lang w:eastAsia="ja-JP"/>
        </w:rPr>
        <w:t xml:space="preserve"> </w:t>
      </w:r>
    </w:p>
    <w:p w:rsidR="005A3B15" w:rsidRDefault="005A3B15" w:rsidP="005A3B15">
      <w:pPr>
        <w:autoSpaceDE w:val="0"/>
        <w:autoSpaceDN w:val="0"/>
        <w:adjustRightInd w:val="0"/>
        <w:spacing w:after="240"/>
        <w:ind w:left="720"/>
        <w:contextualSpacing/>
        <w:jc w:val="both"/>
        <w:rPr>
          <w:b/>
          <w:szCs w:val="30"/>
        </w:rPr>
      </w:pPr>
    </w:p>
    <w:p w:rsidR="0005223B" w:rsidRPr="005A3B15" w:rsidRDefault="005F0E8E" w:rsidP="005A3B15">
      <w:pPr>
        <w:autoSpaceDE w:val="0"/>
        <w:autoSpaceDN w:val="0"/>
        <w:adjustRightInd w:val="0"/>
        <w:spacing w:after="240" w:line="480" w:lineRule="auto"/>
        <w:ind w:left="720"/>
        <w:contextualSpacing/>
        <w:jc w:val="both"/>
        <w:rPr>
          <w:b/>
          <w:szCs w:val="30"/>
        </w:rPr>
      </w:pPr>
      <w:r w:rsidRPr="005A3B15">
        <w:rPr>
          <w:b/>
          <w:szCs w:val="30"/>
        </w:rPr>
        <w:t xml:space="preserve">For I am already being poured out as a drink offering, and the time of my departure has come. </w:t>
      </w:r>
      <w:r w:rsidRPr="005A3B15">
        <w:rPr>
          <w:b/>
          <w:szCs w:val="30"/>
          <w:vertAlign w:val="superscript"/>
        </w:rPr>
        <w:t>7</w:t>
      </w:r>
      <w:r w:rsidRPr="005A3B15">
        <w:rPr>
          <w:b/>
          <w:szCs w:val="30"/>
        </w:rPr>
        <w:t xml:space="preserve">I have fought the good fight, I have finished the course, I have kept the faith; </w:t>
      </w:r>
      <w:r w:rsidRPr="005A3B15">
        <w:rPr>
          <w:b/>
          <w:szCs w:val="30"/>
          <w:vertAlign w:val="superscript"/>
        </w:rPr>
        <w:t>8</w:t>
      </w:r>
      <w:r w:rsidRPr="005A3B15">
        <w:rPr>
          <w:b/>
          <w:szCs w:val="30"/>
        </w:rPr>
        <w:t>in the future there is laid up for me the crown of righteousness, which the Lord, the righteous Judge, will award to me on that day; and not only to me, but also to all who have loved His appearing.</w:t>
      </w:r>
    </w:p>
    <w:p w:rsidR="005F0E8E" w:rsidRPr="00193FA8" w:rsidRDefault="005F0E8E" w:rsidP="00193FA8">
      <w:pPr>
        <w:autoSpaceDE w:val="0"/>
        <w:autoSpaceDN w:val="0"/>
        <w:adjustRightInd w:val="0"/>
        <w:spacing w:after="240"/>
        <w:contextualSpacing/>
        <w:jc w:val="both"/>
        <w:rPr>
          <w:rFonts w:eastAsia="MS Mincho"/>
          <w:color w:val="1A1718"/>
          <w:szCs w:val="30"/>
          <w:lang w:eastAsia="ja-JP"/>
        </w:rPr>
      </w:pPr>
      <w:r w:rsidRPr="00193FA8">
        <w:rPr>
          <w:rFonts w:eastAsia="MS Mincho"/>
          <w:color w:val="1A1718"/>
          <w:szCs w:val="30"/>
          <w:lang w:eastAsia="ja-JP"/>
        </w:rPr>
        <w:t>What else moved Paul forward?  The very promise of Jesus Christ that</w:t>
      </w:r>
      <w:r w:rsidR="00103725" w:rsidRPr="00193FA8">
        <w:rPr>
          <w:rFonts w:eastAsia="MS Mincho"/>
          <w:color w:val="1A1718"/>
          <w:szCs w:val="30"/>
          <w:lang w:eastAsia="ja-JP"/>
        </w:rPr>
        <w:t xml:space="preserve"> Paul, for his sacrificial service here on earth</w:t>
      </w:r>
      <w:r w:rsidR="005A3B15">
        <w:rPr>
          <w:rFonts w:eastAsia="MS Mincho"/>
          <w:color w:val="1A1718"/>
          <w:szCs w:val="30"/>
          <w:lang w:eastAsia="ja-JP"/>
        </w:rPr>
        <w:t>,</w:t>
      </w:r>
      <w:r w:rsidR="00103725" w:rsidRPr="00193FA8">
        <w:rPr>
          <w:rFonts w:eastAsia="MS Mincho"/>
          <w:color w:val="1A1718"/>
          <w:szCs w:val="30"/>
          <w:lang w:eastAsia="ja-JP"/>
        </w:rPr>
        <w:t xml:space="preserve"> would be rewarded with </w:t>
      </w:r>
      <w:r w:rsidR="00C0176B" w:rsidRPr="00193FA8">
        <w:rPr>
          <w:rFonts w:eastAsia="MS Mincho"/>
          <w:color w:val="1A1718"/>
          <w:szCs w:val="30"/>
          <w:lang w:eastAsia="ja-JP"/>
        </w:rPr>
        <w:t>“</w:t>
      </w:r>
      <w:r w:rsidR="00C0176B" w:rsidRPr="005A3B15">
        <w:rPr>
          <w:rFonts w:eastAsia="MS Mincho"/>
          <w:b/>
          <w:color w:val="1A1718"/>
          <w:szCs w:val="30"/>
          <w:lang w:eastAsia="ja-JP"/>
        </w:rPr>
        <w:t>the crown of righteousness</w:t>
      </w:r>
      <w:r w:rsidR="00103725" w:rsidRPr="00193FA8">
        <w:rPr>
          <w:rFonts w:eastAsia="MS Mincho"/>
          <w:color w:val="1A1718"/>
          <w:szCs w:val="30"/>
          <w:lang w:eastAsia="ja-JP"/>
        </w:rPr>
        <w:t xml:space="preserve">.” </w:t>
      </w:r>
      <w:r w:rsidRPr="00193FA8">
        <w:rPr>
          <w:rFonts w:eastAsia="MS Mincho"/>
          <w:color w:val="1A1718"/>
          <w:szCs w:val="30"/>
          <w:lang w:eastAsia="ja-JP"/>
        </w:rPr>
        <w:t xml:space="preserve"> </w:t>
      </w:r>
      <w:r w:rsidR="00103725" w:rsidRPr="00193FA8">
        <w:rPr>
          <w:rFonts w:eastAsia="MS Mincho"/>
          <w:color w:val="1A1718"/>
          <w:szCs w:val="30"/>
          <w:lang w:eastAsia="ja-JP"/>
        </w:rPr>
        <w:t xml:space="preserve">Hence, eternal rewards based on </w:t>
      </w:r>
      <w:r w:rsidRPr="00193FA8">
        <w:rPr>
          <w:rFonts w:eastAsia="MS Mincho"/>
          <w:color w:val="1A1718"/>
          <w:szCs w:val="30"/>
          <w:lang w:eastAsia="ja-JP"/>
        </w:rPr>
        <w:t>how we invest our lives here on earth</w:t>
      </w:r>
      <w:r w:rsidR="005A3B15">
        <w:rPr>
          <w:rFonts w:eastAsia="MS Mincho"/>
          <w:color w:val="1A1718"/>
          <w:szCs w:val="30"/>
          <w:lang w:eastAsia="ja-JP"/>
        </w:rPr>
        <w:t xml:space="preserve"> w</w:t>
      </w:r>
      <w:r w:rsidRPr="00193FA8">
        <w:rPr>
          <w:rFonts w:eastAsia="MS Mincho"/>
          <w:color w:val="1A1718"/>
          <w:szCs w:val="30"/>
          <w:lang w:eastAsia="ja-JP"/>
        </w:rPr>
        <w:t xml:space="preserve">ill be </w:t>
      </w:r>
      <w:r w:rsidR="005A3B15">
        <w:rPr>
          <w:rFonts w:eastAsia="MS Mincho"/>
          <w:color w:val="1A1718"/>
          <w:szCs w:val="30"/>
          <w:lang w:eastAsia="ja-JP"/>
        </w:rPr>
        <w:t>given</w:t>
      </w:r>
      <w:r w:rsidRPr="00193FA8">
        <w:rPr>
          <w:rFonts w:eastAsia="MS Mincho"/>
          <w:color w:val="1A1718"/>
          <w:szCs w:val="30"/>
          <w:lang w:eastAsia="ja-JP"/>
        </w:rPr>
        <w:t xml:space="preserve"> to us and will affect the way we spend our eternity</w:t>
      </w:r>
      <w:r w:rsidR="00103725" w:rsidRPr="00193FA8">
        <w:rPr>
          <w:rFonts w:eastAsia="MS Mincho"/>
          <w:color w:val="1A1718"/>
          <w:szCs w:val="30"/>
          <w:lang w:eastAsia="ja-JP"/>
        </w:rPr>
        <w:t xml:space="preserve"> ruling with Jesus</w:t>
      </w:r>
      <w:r w:rsidRPr="00193FA8">
        <w:rPr>
          <w:rFonts w:eastAsia="MS Mincho"/>
          <w:color w:val="1A1718"/>
          <w:szCs w:val="30"/>
          <w:lang w:eastAsia="ja-JP"/>
        </w:rPr>
        <w:t>.  Look at just two of Jesus’ promises</w:t>
      </w:r>
      <w:r w:rsidR="00103725" w:rsidRPr="00193FA8">
        <w:rPr>
          <w:rFonts w:eastAsia="MS Mincho"/>
          <w:color w:val="1A1718"/>
          <w:szCs w:val="30"/>
          <w:lang w:eastAsia="ja-JP"/>
        </w:rPr>
        <w:t xml:space="preserve"> concerning this</w:t>
      </w:r>
      <w:r w:rsidRPr="00193FA8">
        <w:rPr>
          <w:rFonts w:eastAsia="MS Mincho"/>
          <w:color w:val="1A1718"/>
          <w:szCs w:val="30"/>
          <w:lang w:eastAsia="ja-JP"/>
        </w:rPr>
        <w:t>:</w:t>
      </w:r>
    </w:p>
    <w:p w:rsidR="00103725" w:rsidRPr="00193FA8" w:rsidRDefault="00103725" w:rsidP="00193FA8">
      <w:pPr>
        <w:autoSpaceDE w:val="0"/>
        <w:autoSpaceDN w:val="0"/>
        <w:adjustRightInd w:val="0"/>
        <w:spacing w:after="240"/>
        <w:contextualSpacing/>
        <w:jc w:val="both"/>
        <w:rPr>
          <w:rFonts w:eastAsia="MS Mincho"/>
          <w:color w:val="1A1718"/>
          <w:szCs w:val="30"/>
          <w:lang w:eastAsia="ja-JP"/>
        </w:rPr>
      </w:pPr>
    </w:p>
    <w:p w:rsidR="005F0E8E" w:rsidRPr="00193FA8" w:rsidRDefault="001E7FD0" w:rsidP="00193FA8">
      <w:pPr>
        <w:widowControl w:val="0"/>
        <w:tabs>
          <w:tab w:val="left" w:pos="220"/>
          <w:tab w:val="left" w:pos="720"/>
        </w:tabs>
        <w:autoSpaceDE w:val="0"/>
        <w:autoSpaceDN w:val="0"/>
        <w:adjustRightInd w:val="0"/>
        <w:spacing w:after="120"/>
        <w:contextualSpacing/>
        <w:jc w:val="both"/>
        <w:rPr>
          <w:rFonts w:eastAsia="MS Mincho"/>
          <w:color w:val="1A1718"/>
          <w:szCs w:val="30"/>
          <w:lang w:eastAsia="ja-JP"/>
        </w:rPr>
      </w:pPr>
      <w:r>
        <w:rPr>
          <w:rFonts w:eastAsia="MS Mincho"/>
          <w:color w:val="1A1718"/>
          <w:szCs w:val="30"/>
          <w:lang w:eastAsia="ja-JP"/>
        </w:rPr>
        <w:t>“</w:t>
      </w:r>
      <w:r w:rsidR="005F0E8E" w:rsidRPr="001E7FD0">
        <w:rPr>
          <w:rFonts w:eastAsia="MS Mincho"/>
          <w:b/>
          <w:color w:val="1A1718"/>
          <w:szCs w:val="30"/>
          <w:lang w:eastAsia="ja-JP"/>
        </w:rPr>
        <w:t>Blessed are you when men revile you and persecute you and utter all kinds of evil against you falsely on my account. Rejoice and be glad, for your reward is great in heaven</w:t>
      </w:r>
      <w:r w:rsidR="00EE0CB8" w:rsidRPr="00193FA8">
        <w:rPr>
          <w:rFonts w:eastAsia="MS Mincho"/>
          <w:color w:val="1A1718"/>
          <w:szCs w:val="30"/>
          <w:lang w:eastAsia="ja-JP"/>
        </w:rPr>
        <w:t>.</w:t>
      </w:r>
      <w:r>
        <w:rPr>
          <w:rFonts w:eastAsia="MS Mincho"/>
          <w:color w:val="1A1718"/>
          <w:szCs w:val="30"/>
          <w:lang w:eastAsia="ja-JP"/>
        </w:rPr>
        <w:t xml:space="preserve">” </w:t>
      </w:r>
      <w:hyperlink r:id="rId7" w:history="1">
        <w:r w:rsidRPr="001E7FD0">
          <w:rPr>
            <w:rFonts w:eastAsia="MS Mincho"/>
            <w:b/>
            <w:bCs/>
            <w:color w:val="1A1718"/>
            <w:szCs w:val="30"/>
            <w:lang w:eastAsia="ja-JP"/>
          </w:rPr>
          <w:t>Matthew 5:11-</w:t>
        </w:r>
        <w:r w:rsidR="005F0E8E" w:rsidRPr="001E7FD0">
          <w:rPr>
            <w:rFonts w:eastAsia="MS Mincho"/>
            <w:b/>
            <w:bCs/>
            <w:color w:val="1A1718"/>
            <w:szCs w:val="30"/>
            <w:lang w:eastAsia="ja-JP"/>
          </w:rPr>
          <w:t>12</w:t>
        </w:r>
      </w:hyperlink>
    </w:p>
    <w:p w:rsidR="0005223B" w:rsidRPr="00193FA8" w:rsidRDefault="0005223B" w:rsidP="00193FA8">
      <w:pPr>
        <w:widowControl w:val="0"/>
        <w:tabs>
          <w:tab w:val="left" w:pos="220"/>
          <w:tab w:val="left" w:pos="720"/>
        </w:tabs>
        <w:autoSpaceDE w:val="0"/>
        <w:autoSpaceDN w:val="0"/>
        <w:adjustRightInd w:val="0"/>
        <w:spacing w:after="120"/>
        <w:contextualSpacing/>
        <w:jc w:val="both"/>
        <w:rPr>
          <w:rFonts w:eastAsia="MS Mincho"/>
          <w:color w:val="1A1718"/>
          <w:szCs w:val="30"/>
          <w:lang w:eastAsia="ja-JP"/>
        </w:rPr>
      </w:pPr>
    </w:p>
    <w:p w:rsidR="005F0E8E" w:rsidRPr="00193FA8" w:rsidRDefault="001E7FD0" w:rsidP="00193FA8">
      <w:pPr>
        <w:widowControl w:val="0"/>
        <w:tabs>
          <w:tab w:val="left" w:pos="220"/>
          <w:tab w:val="left" w:pos="720"/>
        </w:tabs>
        <w:autoSpaceDE w:val="0"/>
        <w:autoSpaceDN w:val="0"/>
        <w:adjustRightInd w:val="0"/>
        <w:spacing w:after="120"/>
        <w:contextualSpacing/>
        <w:jc w:val="both"/>
        <w:rPr>
          <w:rFonts w:eastAsia="MS Mincho"/>
          <w:color w:val="1A1718"/>
          <w:szCs w:val="30"/>
          <w:lang w:eastAsia="ja-JP"/>
        </w:rPr>
      </w:pPr>
      <w:r>
        <w:rPr>
          <w:rFonts w:eastAsia="MS Mincho"/>
          <w:color w:val="1A1718"/>
          <w:szCs w:val="30"/>
          <w:lang w:eastAsia="ja-JP"/>
        </w:rPr>
        <w:t>“</w:t>
      </w:r>
      <w:r w:rsidR="005F0E8E" w:rsidRPr="00D32F3F">
        <w:rPr>
          <w:rFonts w:eastAsia="MS Mincho"/>
          <w:b/>
          <w:color w:val="1A1718"/>
          <w:szCs w:val="30"/>
          <w:lang w:eastAsia="ja-JP"/>
        </w:rPr>
        <w:t>No one has left anything for my sake and the gospel</w:t>
      </w:r>
      <w:r w:rsidRPr="00D32F3F">
        <w:rPr>
          <w:rFonts w:eastAsia="MS Mincho"/>
          <w:b/>
          <w:color w:val="1A1718"/>
          <w:szCs w:val="30"/>
          <w:lang w:eastAsia="ja-JP"/>
        </w:rPr>
        <w:t>’</w:t>
      </w:r>
      <w:r w:rsidR="005F0E8E" w:rsidRPr="00D32F3F">
        <w:rPr>
          <w:rFonts w:eastAsia="MS Mincho"/>
          <w:b/>
          <w:color w:val="1A1718"/>
          <w:szCs w:val="30"/>
          <w:lang w:eastAsia="ja-JP"/>
        </w:rPr>
        <w:t xml:space="preserve">s who will not receive </w:t>
      </w:r>
      <w:r w:rsidRPr="00D32F3F">
        <w:rPr>
          <w:rFonts w:eastAsia="MS Mincho"/>
          <w:b/>
          <w:color w:val="1A1718"/>
          <w:szCs w:val="30"/>
          <w:lang w:eastAsia="ja-JP"/>
        </w:rPr>
        <w:t>back a hundred fold</w:t>
      </w:r>
      <w:r>
        <w:rPr>
          <w:rFonts w:eastAsia="MS Mincho"/>
          <w:color w:val="1A1718"/>
          <w:szCs w:val="30"/>
          <w:lang w:eastAsia="ja-JP"/>
        </w:rPr>
        <w:t xml:space="preserve">.”  </w:t>
      </w:r>
      <w:hyperlink r:id="rId8" w:history="1">
        <w:r w:rsidR="005F0E8E" w:rsidRPr="001E7FD0">
          <w:rPr>
            <w:rFonts w:eastAsia="MS Mincho"/>
            <w:b/>
            <w:bCs/>
            <w:color w:val="1A1718"/>
            <w:szCs w:val="30"/>
            <w:lang w:eastAsia="ja-JP"/>
          </w:rPr>
          <w:t>Matthew 19:29</w:t>
        </w:r>
      </w:hyperlink>
    </w:p>
    <w:p w:rsidR="00867A17" w:rsidRPr="00193FA8" w:rsidRDefault="00867A17"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MS Mincho"/>
          <w:color w:val="1A1718"/>
          <w:szCs w:val="30"/>
          <w:lang w:eastAsia="ja-JP"/>
        </w:rPr>
      </w:pPr>
    </w:p>
    <w:p w:rsidR="00A52815" w:rsidRPr="00193FA8" w:rsidRDefault="00A52815"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MS Mincho"/>
          <w:color w:val="1A1718"/>
          <w:szCs w:val="30"/>
          <w:lang w:eastAsia="ja-JP"/>
        </w:rPr>
      </w:pPr>
      <w:r w:rsidRPr="00193FA8">
        <w:rPr>
          <w:rFonts w:eastAsia="MS Mincho"/>
          <w:color w:val="1A1718"/>
          <w:szCs w:val="30"/>
          <w:lang w:eastAsia="ja-JP"/>
        </w:rPr>
        <w:t xml:space="preserve">Eternal rewards is what Paul is referring in </w:t>
      </w:r>
      <w:r w:rsidR="001E7FD0" w:rsidRPr="001E7FD0">
        <w:rPr>
          <w:rFonts w:eastAsia="MS Mincho"/>
          <w:b/>
          <w:color w:val="1A1718"/>
          <w:szCs w:val="30"/>
          <w:lang w:eastAsia="ja-JP"/>
        </w:rPr>
        <w:t>2 Corinthians</w:t>
      </w:r>
      <w:r w:rsidRPr="001E7FD0">
        <w:rPr>
          <w:rFonts w:eastAsia="MS Mincho"/>
          <w:b/>
          <w:color w:val="1A1718"/>
          <w:szCs w:val="30"/>
          <w:lang w:eastAsia="ja-JP"/>
        </w:rPr>
        <w:t xml:space="preserve"> 4:17</w:t>
      </w:r>
      <w:r w:rsidRPr="00193FA8">
        <w:rPr>
          <w:rFonts w:eastAsia="MS Mincho"/>
          <w:color w:val="1A1718"/>
          <w:szCs w:val="30"/>
          <w:lang w:eastAsia="ja-JP"/>
        </w:rPr>
        <w:t xml:space="preserve"> when he writes, </w:t>
      </w:r>
    </w:p>
    <w:p w:rsidR="00867A17" w:rsidRPr="00193FA8" w:rsidRDefault="001E7FD0"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r>
        <w:rPr>
          <w:rFonts w:eastAsia="MS Mincho"/>
          <w:color w:val="1A1718"/>
          <w:szCs w:val="30"/>
          <w:lang w:eastAsia="ja-JP"/>
        </w:rPr>
        <w:t>“</w:t>
      </w:r>
      <w:r w:rsidR="00867A17" w:rsidRPr="001E7FD0">
        <w:rPr>
          <w:rFonts w:eastAsia="MS Mincho"/>
          <w:b/>
          <w:color w:val="1A1718"/>
          <w:szCs w:val="30"/>
          <w:lang w:eastAsia="ja-JP"/>
        </w:rPr>
        <w:t>This slight momentary affliction is working for us an eternal weight of glory beyond all comparison</w:t>
      </w:r>
      <w:r w:rsidR="00867A17" w:rsidRPr="00193FA8">
        <w:rPr>
          <w:rFonts w:eastAsia="MS Mincho"/>
          <w:color w:val="1A1718"/>
          <w:szCs w:val="30"/>
          <w:lang w:eastAsia="ja-JP"/>
        </w:rPr>
        <w:t>.</w:t>
      </w:r>
      <w:r w:rsidR="00A52815" w:rsidRPr="00193FA8">
        <w:rPr>
          <w:rFonts w:eastAsia="MS Mincho"/>
          <w:color w:val="1A1718"/>
          <w:szCs w:val="30"/>
          <w:lang w:eastAsia="ja-JP"/>
        </w:rPr>
        <w:t>”  That phrase “</w:t>
      </w:r>
      <w:r w:rsidR="00A52815" w:rsidRPr="001E7FD0">
        <w:rPr>
          <w:rFonts w:eastAsia="MS Mincho"/>
          <w:b/>
          <w:color w:val="1A1718"/>
          <w:szCs w:val="30"/>
          <w:lang w:eastAsia="ja-JP"/>
        </w:rPr>
        <w:t>eternal weight of glory</w:t>
      </w:r>
      <w:r w:rsidR="00A52815" w:rsidRPr="00193FA8">
        <w:rPr>
          <w:rFonts w:eastAsia="MS Mincho"/>
          <w:color w:val="1A1718"/>
          <w:szCs w:val="30"/>
          <w:lang w:eastAsia="ja-JP"/>
        </w:rPr>
        <w:t xml:space="preserve">” refers to the eternal weighty role of responsibility that the believer will one day hold in heaven.  It is this very subject </w:t>
      </w:r>
      <w:r w:rsidR="007A058E" w:rsidRPr="00193FA8">
        <w:rPr>
          <w:rFonts w:eastAsia="MS Mincho"/>
          <w:color w:val="1A1718"/>
          <w:szCs w:val="30"/>
          <w:lang w:eastAsia="ja-JP"/>
        </w:rPr>
        <w:t xml:space="preserve">of the importance of eternal rewards </w:t>
      </w:r>
      <w:r w:rsidR="00A52815" w:rsidRPr="00193FA8">
        <w:rPr>
          <w:rFonts w:eastAsia="MS Mincho"/>
          <w:color w:val="1A1718"/>
          <w:szCs w:val="30"/>
          <w:lang w:eastAsia="ja-JP"/>
        </w:rPr>
        <w:t xml:space="preserve">that Paul points to </w:t>
      </w:r>
      <w:r w:rsidR="007A058E" w:rsidRPr="00193FA8">
        <w:rPr>
          <w:rFonts w:eastAsia="MS Mincho"/>
          <w:color w:val="1A1718"/>
          <w:szCs w:val="30"/>
          <w:lang w:eastAsia="ja-JP"/>
        </w:rPr>
        <w:t xml:space="preserve">again </w:t>
      </w:r>
      <w:r w:rsidR="00D32F3F">
        <w:rPr>
          <w:rFonts w:eastAsia="MS Mincho"/>
          <w:color w:val="1A1718"/>
          <w:szCs w:val="30"/>
          <w:lang w:eastAsia="ja-JP"/>
        </w:rPr>
        <w:t>in the next chapter in</w:t>
      </w:r>
      <w:r w:rsidR="00A52815" w:rsidRPr="00193FA8">
        <w:rPr>
          <w:rFonts w:eastAsia="MS Mincho"/>
          <w:color w:val="1A1718"/>
          <w:szCs w:val="30"/>
          <w:lang w:eastAsia="ja-JP"/>
        </w:rPr>
        <w:t xml:space="preserve"> </w:t>
      </w:r>
      <w:r w:rsidRPr="001E7FD0">
        <w:rPr>
          <w:rFonts w:eastAsia="MS Mincho"/>
          <w:b/>
          <w:color w:val="1A1718"/>
          <w:szCs w:val="30"/>
          <w:lang w:eastAsia="ja-JP"/>
        </w:rPr>
        <w:t>2 Corinthians</w:t>
      </w:r>
      <w:r w:rsidR="00A52815" w:rsidRPr="001E7FD0">
        <w:rPr>
          <w:rFonts w:eastAsia="MS Mincho"/>
          <w:b/>
          <w:color w:val="1A1718"/>
          <w:szCs w:val="30"/>
          <w:lang w:eastAsia="ja-JP"/>
        </w:rPr>
        <w:t xml:space="preserve"> 5:10</w:t>
      </w:r>
      <w:r w:rsidR="007A058E" w:rsidRPr="00193FA8">
        <w:rPr>
          <w:rFonts w:eastAsia="MS Mincho"/>
          <w:color w:val="1A1718"/>
          <w:szCs w:val="30"/>
          <w:lang w:eastAsia="ja-JP"/>
        </w:rPr>
        <w:t>.</w:t>
      </w:r>
      <w:r w:rsidR="00A52815" w:rsidRPr="00193FA8">
        <w:rPr>
          <w:rFonts w:eastAsia="MS Mincho"/>
          <w:color w:val="1A1718"/>
          <w:szCs w:val="30"/>
          <w:lang w:eastAsia="ja-JP"/>
        </w:rPr>
        <w:t xml:space="preserve"> </w:t>
      </w:r>
      <w:r w:rsidR="007A058E" w:rsidRPr="00193FA8">
        <w:rPr>
          <w:rFonts w:eastAsia="MS Mincho"/>
          <w:color w:val="1A1718"/>
          <w:szCs w:val="30"/>
          <w:lang w:eastAsia="ja-JP"/>
        </w:rPr>
        <w:t xml:space="preserve"> Keep in mind, Paul is writing these words to Christians, and they have nothing to do </w:t>
      </w:r>
      <w:r w:rsidR="00D32F3F">
        <w:rPr>
          <w:rFonts w:eastAsia="MS Mincho"/>
          <w:color w:val="1A1718"/>
          <w:szCs w:val="30"/>
          <w:lang w:eastAsia="ja-JP"/>
        </w:rPr>
        <w:t xml:space="preserve">with </w:t>
      </w:r>
      <w:r>
        <w:rPr>
          <w:rFonts w:eastAsia="MS Mincho"/>
          <w:color w:val="1A1718"/>
          <w:szCs w:val="30"/>
          <w:lang w:eastAsia="ja-JP"/>
        </w:rPr>
        <w:t>being</w:t>
      </w:r>
      <w:r w:rsidR="007A058E" w:rsidRPr="00193FA8">
        <w:rPr>
          <w:rFonts w:eastAsia="MS Mincho"/>
          <w:color w:val="1A1718"/>
          <w:szCs w:val="30"/>
          <w:lang w:eastAsia="ja-JP"/>
        </w:rPr>
        <w:t xml:space="preserve"> saved.  These words are written to those who have already been guaranteed salvation in Christ.  Paul writes</w:t>
      </w:r>
      <w:r w:rsidR="00A52815" w:rsidRPr="00193FA8">
        <w:rPr>
          <w:rFonts w:eastAsia="MS Mincho"/>
          <w:color w:val="1A1718"/>
          <w:szCs w:val="30"/>
          <w:lang w:eastAsia="ja-JP"/>
        </w:rPr>
        <w:t>, “</w:t>
      </w:r>
      <w:r w:rsidR="007A058E" w:rsidRPr="001E7FD0">
        <w:rPr>
          <w:rFonts w:eastAsia="MS Mincho"/>
          <w:b/>
          <w:color w:val="1A1718"/>
          <w:szCs w:val="30"/>
          <w:lang w:eastAsia="ja-JP"/>
        </w:rPr>
        <w:t>For we must all appear before the judgment seat of Christ, that each one may be recompensed for his deeds in the body according to what he has done</w:t>
      </w:r>
      <w:r>
        <w:rPr>
          <w:rFonts w:eastAsia="MS Mincho"/>
          <w:b/>
          <w:color w:val="1A1718"/>
          <w:szCs w:val="30"/>
          <w:lang w:eastAsia="ja-JP"/>
        </w:rPr>
        <w:t>,</w:t>
      </w:r>
      <w:r w:rsidR="007A058E" w:rsidRPr="001E7FD0">
        <w:rPr>
          <w:rFonts w:eastAsia="MS Mincho"/>
          <w:b/>
          <w:color w:val="1A1718"/>
          <w:szCs w:val="30"/>
          <w:lang w:eastAsia="ja-JP"/>
        </w:rPr>
        <w:t xml:space="preserve"> whether good or bad</w:t>
      </w:r>
      <w:r w:rsidR="007A058E" w:rsidRPr="00193FA8">
        <w:rPr>
          <w:rFonts w:eastAsia="MS Mincho"/>
          <w:color w:val="1A1718"/>
          <w:szCs w:val="30"/>
          <w:lang w:eastAsia="ja-JP"/>
        </w:rPr>
        <w:t>.”</w:t>
      </w:r>
    </w:p>
    <w:p w:rsidR="00990019" w:rsidRPr="00193FA8" w:rsidRDefault="00990019"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p>
    <w:p w:rsidR="00EE0CB8" w:rsidRPr="00193FA8" w:rsidRDefault="001E7FD0"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MS Mincho"/>
          <w:color w:val="1A1718"/>
          <w:szCs w:val="30"/>
          <w:lang w:eastAsia="ja-JP"/>
        </w:rPr>
      </w:pPr>
      <w:r>
        <w:rPr>
          <w:rFonts w:eastAsia="Times New Roman"/>
          <w:szCs w:val="30"/>
        </w:rPr>
        <w:t>The point is that the</w:t>
      </w:r>
      <w:r w:rsidR="00EE0CB8" w:rsidRPr="00193FA8">
        <w:rPr>
          <w:rFonts w:eastAsia="MS Mincho"/>
          <w:color w:val="1A1718"/>
          <w:szCs w:val="30"/>
          <w:lang w:eastAsia="ja-JP"/>
        </w:rPr>
        <w:t xml:space="preserve"> faithful servant of Jesus Christ serves Him so as to </w:t>
      </w:r>
      <w:r w:rsidRPr="00193FA8">
        <w:rPr>
          <w:rFonts w:eastAsia="MS Mincho"/>
          <w:color w:val="1A1718"/>
          <w:szCs w:val="30"/>
          <w:lang w:eastAsia="ja-JP"/>
        </w:rPr>
        <w:t xml:space="preserve">receive the eternal rewards that </w:t>
      </w:r>
      <w:r>
        <w:rPr>
          <w:rFonts w:eastAsia="MS Mincho"/>
          <w:color w:val="1A1718"/>
          <w:szCs w:val="30"/>
          <w:lang w:eastAsia="ja-JP"/>
        </w:rPr>
        <w:t>J</w:t>
      </w:r>
      <w:r w:rsidRPr="00193FA8">
        <w:rPr>
          <w:rFonts w:eastAsia="MS Mincho"/>
          <w:color w:val="1A1718"/>
          <w:szCs w:val="30"/>
          <w:lang w:eastAsia="ja-JP"/>
        </w:rPr>
        <w:t>es</w:t>
      </w:r>
      <w:r w:rsidR="00EE0CB8" w:rsidRPr="00193FA8">
        <w:rPr>
          <w:rFonts w:eastAsia="MS Mincho"/>
          <w:color w:val="1A1718"/>
          <w:szCs w:val="30"/>
          <w:lang w:eastAsia="ja-JP"/>
        </w:rPr>
        <w:t>us promised.</w:t>
      </w:r>
    </w:p>
    <w:p w:rsidR="00D1305F" w:rsidRPr="00193FA8" w:rsidRDefault="00D1305F"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p>
    <w:p w:rsidR="00EE0CB8" w:rsidRPr="00193FA8" w:rsidRDefault="007A058E"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r w:rsidRPr="00193FA8">
        <w:rPr>
          <w:rFonts w:eastAsia="Times New Roman"/>
          <w:szCs w:val="30"/>
        </w:rPr>
        <w:t xml:space="preserve">You might remember the </w:t>
      </w:r>
      <w:r w:rsidR="00867A17" w:rsidRPr="00193FA8">
        <w:rPr>
          <w:rFonts w:eastAsia="Times New Roman"/>
          <w:szCs w:val="30"/>
        </w:rPr>
        <w:t>little booklet we handed out</w:t>
      </w:r>
      <w:r w:rsidRPr="00193FA8">
        <w:rPr>
          <w:rFonts w:eastAsia="Times New Roman"/>
          <w:szCs w:val="30"/>
        </w:rPr>
        <w:t xml:space="preserve"> recently</w:t>
      </w:r>
      <w:r w:rsidR="00EE0CB8" w:rsidRPr="00193FA8">
        <w:rPr>
          <w:rFonts w:eastAsia="Times New Roman"/>
          <w:szCs w:val="30"/>
        </w:rPr>
        <w:t>, free</w:t>
      </w:r>
      <w:r w:rsidRPr="00193FA8">
        <w:rPr>
          <w:rFonts w:eastAsia="Times New Roman"/>
          <w:szCs w:val="30"/>
        </w:rPr>
        <w:t xml:space="preserve"> to all of you who filled out our church evaluation questionnaire during the month of </w:t>
      </w:r>
      <w:r w:rsidR="00D32F3F">
        <w:rPr>
          <w:rFonts w:eastAsia="Times New Roman"/>
          <w:szCs w:val="30"/>
        </w:rPr>
        <w:t>June.  It was entitled</w:t>
      </w:r>
      <w:r w:rsidR="00867A17" w:rsidRPr="00193FA8">
        <w:rPr>
          <w:rFonts w:eastAsia="Times New Roman"/>
          <w:szCs w:val="30"/>
        </w:rPr>
        <w:t xml:space="preserve"> </w:t>
      </w:r>
      <w:r w:rsidR="00867A17" w:rsidRPr="00193FA8">
        <w:rPr>
          <w:rFonts w:eastAsia="Times New Roman"/>
          <w:i/>
          <w:szCs w:val="30"/>
        </w:rPr>
        <w:t>The Life God Rewards</w:t>
      </w:r>
      <w:r w:rsidR="00867A17" w:rsidRPr="00193FA8">
        <w:rPr>
          <w:rFonts w:eastAsia="Times New Roman"/>
          <w:szCs w:val="30"/>
        </w:rPr>
        <w:t xml:space="preserve"> by Bruce Wilkinson.</w:t>
      </w:r>
      <w:r w:rsidRPr="00193FA8">
        <w:rPr>
          <w:rFonts w:eastAsia="Times New Roman"/>
          <w:szCs w:val="30"/>
        </w:rPr>
        <w:t xml:space="preserve">  </w:t>
      </w:r>
      <w:r w:rsidR="00EE0CB8" w:rsidRPr="00193FA8">
        <w:rPr>
          <w:rFonts w:eastAsia="Times New Roman"/>
          <w:szCs w:val="30"/>
        </w:rPr>
        <w:t xml:space="preserve">We offered this book to you because it is not </w:t>
      </w:r>
      <w:r w:rsidR="009E47B2" w:rsidRPr="00193FA8">
        <w:rPr>
          <w:rFonts w:eastAsia="Times New Roman"/>
          <w:szCs w:val="30"/>
        </w:rPr>
        <w:t>only true, but it is</w:t>
      </w:r>
      <w:r w:rsidR="00EE0CB8" w:rsidRPr="00193FA8">
        <w:rPr>
          <w:rFonts w:eastAsia="Times New Roman"/>
          <w:szCs w:val="30"/>
        </w:rPr>
        <w:t xml:space="preserve"> important for you to understand the truth about eternal rewards.  </w:t>
      </w:r>
      <w:r w:rsidRPr="00193FA8">
        <w:rPr>
          <w:rFonts w:eastAsia="Times New Roman"/>
          <w:szCs w:val="30"/>
        </w:rPr>
        <w:t xml:space="preserve">If you have not read it, it would be a very good book for you to read.  </w:t>
      </w:r>
    </w:p>
    <w:p w:rsidR="00EE0CB8" w:rsidRPr="00193FA8" w:rsidRDefault="00EE0CB8"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p>
    <w:p w:rsidR="00EE0CB8" w:rsidRPr="00193FA8" w:rsidRDefault="007A058E"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r w:rsidRPr="00193FA8">
        <w:rPr>
          <w:rFonts w:eastAsia="Times New Roman"/>
          <w:szCs w:val="30"/>
        </w:rPr>
        <w:t xml:space="preserve">I’m personally convinced that one of the most important truths of Scripture that has been </w:t>
      </w:r>
      <w:r w:rsidR="00EE0CB8" w:rsidRPr="00193FA8">
        <w:rPr>
          <w:rFonts w:eastAsia="Times New Roman"/>
          <w:szCs w:val="30"/>
        </w:rPr>
        <w:t>neglected</w:t>
      </w:r>
      <w:r w:rsidRPr="00193FA8">
        <w:rPr>
          <w:rFonts w:eastAsia="Times New Roman"/>
          <w:szCs w:val="30"/>
        </w:rPr>
        <w:t xml:space="preserve"> </w:t>
      </w:r>
      <w:r w:rsidR="001E7FD0">
        <w:rPr>
          <w:rFonts w:eastAsia="Times New Roman"/>
          <w:szCs w:val="30"/>
        </w:rPr>
        <w:t>is</w:t>
      </w:r>
      <w:r w:rsidR="00EE0CB8" w:rsidRPr="00193FA8">
        <w:rPr>
          <w:rFonts w:eastAsia="Times New Roman"/>
          <w:szCs w:val="30"/>
        </w:rPr>
        <w:t xml:space="preserve"> </w:t>
      </w:r>
      <w:r w:rsidRPr="00193FA8">
        <w:rPr>
          <w:rFonts w:eastAsia="Times New Roman"/>
          <w:szCs w:val="30"/>
        </w:rPr>
        <w:t>this subject of eternal rewards for the believer, and the</w:t>
      </w:r>
      <w:r w:rsidR="001E7FD0">
        <w:rPr>
          <w:rFonts w:eastAsia="Times New Roman"/>
          <w:szCs w:val="30"/>
        </w:rPr>
        <w:t>ir</w:t>
      </w:r>
      <w:r w:rsidRPr="00193FA8">
        <w:rPr>
          <w:rFonts w:eastAsia="Times New Roman"/>
          <w:szCs w:val="30"/>
        </w:rPr>
        <w:t xml:space="preserve"> loss</w:t>
      </w:r>
      <w:r w:rsidR="001E7FD0">
        <w:rPr>
          <w:rFonts w:eastAsia="Times New Roman"/>
          <w:szCs w:val="30"/>
        </w:rPr>
        <w:t xml:space="preserve"> as well</w:t>
      </w:r>
      <w:r w:rsidRPr="00193FA8">
        <w:rPr>
          <w:rFonts w:eastAsia="Times New Roman"/>
          <w:szCs w:val="30"/>
        </w:rPr>
        <w:t>.  Jesus clearly teaches on this subject throughout the gospels, yet, for some reason, few know anything about it.</w:t>
      </w:r>
      <w:r w:rsidR="00D71CBD" w:rsidRPr="00193FA8">
        <w:rPr>
          <w:rFonts w:eastAsia="Times New Roman"/>
          <w:szCs w:val="30"/>
        </w:rPr>
        <w:t xml:space="preserve">  </w:t>
      </w:r>
    </w:p>
    <w:p w:rsidR="00EE0CB8" w:rsidRPr="00193FA8" w:rsidRDefault="00EE0CB8"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p>
    <w:p w:rsidR="00867A17" w:rsidRPr="00193FA8" w:rsidRDefault="00D71CBD"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r w:rsidRPr="00193FA8">
        <w:rPr>
          <w:rFonts w:eastAsia="Times New Roman"/>
          <w:szCs w:val="30"/>
        </w:rPr>
        <w:t>I</w:t>
      </w:r>
      <w:r w:rsidR="00C0176B" w:rsidRPr="00193FA8">
        <w:rPr>
          <w:rFonts w:eastAsia="Times New Roman"/>
          <w:szCs w:val="30"/>
        </w:rPr>
        <w:t>f you are a teenager, imagine this</w:t>
      </w:r>
      <w:r w:rsidRPr="00193FA8">
        <w:rPr>
          <w:rFonts w:eastAsia="Times New Roman"/>
          <w:szCs w:val="30"/>
        </w:rPr>
        <w:t>.  You don’t know it, but tomorrow is your last day on this planet.  What will be your eternal rewards?</w:t>
      </w:r>
      <w:r w:rsidR="001E7FD0">
        <w:rPr>
          <w:rFonts w:eastAsia="Times New Roman"/>
          <w:szCs w:val="30"/>
        </w:rPr>
        <w:t xml:space="preserve">  What</w:t>
      </w:r>
      <w:r w:rsidRPr="00193FA8">
        <w:rPr>
          <w:rFonts w:eastAsia="Times New Roman"/>
          <w:szCs w:val="30"/>
        </w:rPr>
        <w:t xml:space="preserve"> will you receive</w:t>
      </w:r>
      <w:r w:rsidR="001E7FD0">
        <w:rPr>
          <w:rFonts w:eastAsia="Times New Roman"/>
          <w:szCs w:val="30"/>
        </w:rPr>
        <w:t>,</w:t>
      </w:r>
      <w:r w:rsidRPr="00193FA8">
        <w:rPr>
          <w:rFonts w:eastAsia="Times New Roman"/>
          <w:szCs w:val="30"/>
        </w:rPr>
        <w:t xml:space="preserve"> based upon how you have invested your brief life?  </w:t>
      </w:r>
      <w:r w:rsidR="001E7FD0">
        <w:rPr>
          <w:rFonts w:eastAsia="Times New Roman"/>
          <w:szCs w:val="30"/>
        </w:rPr>
        <w:t>My su</w:t>
      </w:r>
      <w:r w:rsidRPr="00193FA8">
        <w:rPr>
          <w:rFonts w:eastAsia="Times New Roman"/>
          <w:szCs w:val="30"/>
        </w:rPr>
        <w:t>ggestion</w:t>
      </w:r>
      <w:r w:rsidR="001E7FD0">
        <w:rPr>
          <w:rFonts w:eastAsia="Times New Roman"/>
          <w:szCs w:val="30"/>
        </w:rPr>
        <w:t xml:space="preserve"> is that you not</w:t>
      </w:r>
      <w:r w:rsidRPr="00193FA8">
        <w:rPr>
          <w:rFonts w:eastAsia="Times New Roman"/>
          <w:szCs w:val="30"/>
        </w:rPr>
        <w:t xml:space="preserve"> wait to begin serving the King of Kings </w:t>
      </w:r>
      <w:r w:rsidR="001E7FD0">
        <w:rPr>
          <w:rFonts w:eastAsia="Times New Roman"/>
          <w:szCs w:val="30"/>
        </w:rPr>
        <w:t>until adulthood</w:t>
      </w:r>
      <w:r w:rsidRPr="00193FA8">
        <w:rPr>
          <w:rFonts w:eastAsia="Times New Roman"/>
          <w:szCs w:val="30"/>
        </w:rPr>
        <w:t>, because you might never have that opportunity.</w:t>
      </w:r>
    </w:p>
    <w:p w:rsidR="007A058E" w:rsidRPr="00193FA8" w:rsidRDefault="007A058E"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p>
    <w:p w:rsidR="007A058E" w:rsidRPr="00193FA8" w:rsidRDefault="007A058E"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r w:rsidRPr="00193FA8">
        <w:rPr>
          <w:rFonts w:eastAsia="Times New Roman"/>
          <w:szCs w:val="30"/>
        </w:rPr>
        <w:t>Paul love</w:t>
      </w:r>
      <w:r w:rsidR="008E32AF">
        <w:rPr>
          <w:rFonts w:eastAsia="Times New Roman"/>
          <w:szCs w:val="30"/>
        </w:rPr>
        <w:t>d</w:t>
      </w:r>
      <w:r w:rsidRPr="00193FA8">
        <w:rPr>
          <w:rFonts w:eastAsia="Times New Roman"/>
          <w:szCs w:val="30"/>
        </w:rPr>
        <w:t xml:space="preserve"> Christ and </w:t>
      </w:r>
      <w:r w:rsidR="008E32AF">
        <w:rPr>
          <w:rFonts w:eastAsia="Times New Roman"/>
          <w:szCs w:val="30"/>
        </w:rPr>
        <w:t xml:space="preserve">was </w:t>
      </w:r>
      <w:r w:rsidRPr="00193FA8">
        <w:rPr>
          <w:rFonts w:eastAsia="Times New Roman"/>
          <w:szCs w:val="30"/>
        </w:rPr>
        <w:t xml:space="preserve">grateful for what </w:t>
      </w:r>
      <w:r w:rsidR="008E32AF">
        <w:rPr>
          <w:rFonts w:eastAsia="Times New Roman"/>
          <w:szCs w:val="30"/>
        </w:rPr>
        <w:t>He</w:t>
      </w:r>
      <w:r w:rsidRPr="00193FA8">
        <w:rPr>
          <w:rFonts w:eastAsia="Times New Roman"/>
          <w:szCs w:val="30"/>
        </w:rPr>
        <w:t xml:space="preserve"> accomplished for him on the cross</w:t>
      </w:r>
      <w:r w:rsidR="008E32AF">
        <w:rPr>
          <w:rFonts w:eastAsia="Times New Roman"/>
          <w:szCs w:val="30"/>
        </w:rPr>
        <w:t>.</w:t>
      </w:r>
      <w:r w:rsidRPr="00193FA8">
        <w:rPr>
          <w:rFonts w:eastAsia="Times New Roman"/>
          <w:szCs w:val="30"/>
        </w:rPr>
        <w:t xml:space="preserve"> </w:t>
      </w:r>
      <w:r w:rsidR="008E32AF">
        <w:rPr>
          <w:rFonts w:eastAsia="Times New Roman"/>
          <w:szCs w:val="30"/>
        </w:rPr>
        <w:t>He knew he was</w:t>
      </w:r>
      <w:r w:rsidRPr="00193FA8">
        <w:rPr>
          <w:rFonts w:eastAsia="Times New Roman"/>
          <w:szCs w:val="30"/>
        </w:rPr>
        <w:t xml:space="preserve"> forgiven and accept</w:t>
      </w:r>
      <w:r w:rsidR="008E32AF">
        <w:rPr>
          <w:rFonts w:eastAsia="Times New Roman"/>
          <w:szCs w:val="30"/>
        </w:rPr>
        <w:t>ed</w:t>
      </w:r>
      <w:r w:rsidRPr="00193FA8">
        <w:rPr>
          <w:rFonts w:eastAsia="Times New Roman"/>
          <w:szCs w:val="30"/>
        </w:rPr>
        <w:t xml:space="preserve"> and </w:t>
      </w:r>
      <w:r w:rsidR="008E32AF">
        <w:rPr>
          <w:rFonts w:eastAsia="Times New Roman"/>
          <w:szCs w:val="30"/>
        </w:rPr>
        <w:t xml:space="preserve">approved of </w:t>
      </w:r>
      <w:r w:rsidRPr="00193FA8">
        <w:rPr>
          <w:rFonts w:eastAsia="Times New Roman"/>
          <w:szCs w:val="30"/>
        </w:rPr>
        <w:t>by God</w:t>
      </w:r>
      <w:r w:rsidR="008E32AF">
        <w:rPr>
          <w:rFonts w:eastAsia="Times New Roman"/>
          <w:szCs w:val="30"/>
        </w:rPr>
        <w:t>. But</w:t>
      </w:r>
      <w:r w:rsidRPr="00193FA8">
        <w:rPr>
          <w:rFonts w:eastAsia="Times New Roman"/>
          <w:szCs w:val="30"/>
        </w:rPr>
        <w:t xml:space="preserve"> Paul </w:t>
      </w:r>
      <w:r w:rsidR="008E32AF">
        <w:rPr>
          <w:rFonts w:eastAsia="Times New Roman"/>
          <w:szCs w:val="30"/>
        </w:rPr>
        <w:t xml:space="preserve">also </w:t>
      </w:r>
      <w:r w:rsidRPr="00193FA8">
        <w:rPr>
          <w:rFonts w:eastAsia="Times New Roman"/>
          <w:szCs w:val="30"/>
        </w:rPr>
        <w:t>let us know that when times got tough, the “</w:t>
      </w:r>
      <w:r w:rsidRPr="008E32AF">
        <w:rPr>
          <w:rFonts w:eastAsia="Times New Roman"/>
          <w:b/>
          <w:szCs w:val="30"/>
        </w:rPr>
        <w:t>crown of righteousness</w:t>
      </w:r>
      <w:r w:rsidRPr="00193FA8">
        <w:rPr>
          <w:rFonts w:eastAsia="Times New Roman"/>
          <w:szCs w:val="30"/>
        </w:rPr>
        <w:t xml:space="preserve">” reminded him that even in death, </w:t>
      </w:r>
      <w:r w:rsidR="00EE0CB8" w:rsidRPr="00193FA8">
        <w:rPr>
          <w:rFonts w:eastAsia="Times New Roman"/>
          <w:szCs w:val="30"/>
        </w:rPr>
        <w:t xml:space="preserve">being a faithful servant of Jesus </w:t>
      </w:r>
      <w:r w:rsidR="008E32AF">
        <w:rPr>
          <w:rFonts w:eastAsia="Times New Roman"/>
          <w:szCs w:val="30"/>
        </w:rPr>
        <w:t>Christ wa</w:t>
      </w:r>
      <w:r w:rsidRPr="00193FA8">
        <w:rPr>
          <w:rFonts w:eastAsia="Times New Roman"/>
          <w:szCs w:val="30"/>
        </w:rPr>
        <w:t>s worth it!</w:t>
      </w:r>
    </w:p>
    <w:p w:rsidR="00867A17" w:rsidRPr="00193FA8" w:rsidRDefault="00867A17"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p>
    <w:p w:rsidR="00B27C59" w:rsidRPr="00193FA8" w:rsidRDefault="007A058E"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r w:rsidRPr="00193FA8">
        <w:rPr>
          <w:rFonts w:eastAsia="Times New Roman"/>
          <w:szCs w:val="30"/>
        </w:rPr>
        <w:t xml:space="preserve">When the Apostle Paul died a martyr’s death for Christ and the gospel, he died with no regrets.  It was his glorious privilege to finish life with joy.  If you died right now, could you say that you lived and died with no regrets? </w:t>
      </w:r>
      <w:r w:rsidR="008E32AF">
        <w:rPr>
          <w:rFonts w:eastAsia="Times New Roman"/>
          <w:szCs w:val="30"/>
        </w:rPr>
        <w:t>I hope you never enter into the</w:t>
      </w:r>
      <w:r w:rsidRPr="00193FA8">
        <w:rPr>
          <w:rFonts w:eastAsia="Times New Roman"/>
          <w:szCs w:val="30"/>
        </w:rPr>
        <w:t xml:space="preserve"> state</w:t>
      </w:r>
      <w:r w:rsidR="008E32AF">
        <w:rPr>
          <w:rFonts w:eastAsia="Times New Roman"/>
          <w:szCs w:val="30"/>
        </w:rPr>
        <w:t xml:space="preserve"> of being</w:t>
      </w:r>
      <w:r w:rsidRPr="00193FA8">
        <w:rPr>
          <w:rFonts w:eastAsia="Times New Roman"/>
          <w:szCs w:val="30"/>
        </w:rPr>
        <w:t xml:space="preserve"> on your </w:t>
      </w:r>
      <w:r w:rsidR="00EB009B" w:rsidRPr="00193FA8">
        <w:rPr>
          <w:rFonts w:eastAsia="Times New Roman"/>
          <w:szCs w:val="30"/>
        </w:rPr>
        <w:t>deathbed</w:t>
      </w:r>
      <w:r w:rsidRPr="00193FA8">
        <w:rPr>
          <w:rFonts w:eastAsia="Times New Roman"/>
          <w:szCs w:val="30"/>
        </w:rPr>
        <w:t>, reflecting back upon your life</w:t>
      </w:r>
      <w:r w:rsidR="008E32AF">
        <w:rPr>
          <w:rFonts w:eastAsia="Times New Roman"/>
          <w:szCs w:val="30"/>
        </w:rPr>
        <w:t>,</w:t>
      </w:r>
      <w:r w:rsidRPr="00193FA8">
        <w:rPr>
          <w:rFonts w:eastAsia="Times New Roman"/>
          <w:szCs w:val="30"/>
        </w:rPr>
        <w:t xml:space="preserve"> and realizing that</w:t>
      </w:r>
      <w:r w:rsidR="00EB1A0E" w:rsidRPr="00193FA8">
        <w:rPr>
          <w:rFonts w:eastAsia="Times New Roman"/>
          <w:szCs w:val="30"/>
        </w:rPr>
        <w:t xml:space="preserve"> your course produced little or that you had wasted your life.  Or, even worse, that the </w:t>
      </w:r>
      <w:r w:rsidR="00D32F3F">
        <w:rPr>
          <w:rFonts w:eastAsia="Times New Roman"/>
          <w:szCs w:val="30"/>
        </w:rPr>
        <w:t>path</w:t>
      </w:r>
      <w:r w:rsidR="00EB1A0E" w:rsidRPr="00193FA8">
        <w:rPr>
          <w:rFonts w:eastAsia="Times New Roman"/>
          <w:szCs w:val="30"/>
        </w:rPr>
        <w:t xml:space="preserve"> you traveled was one after evil.  </w:t>
      </w:r>
      <w:r w:rsidR="004E0659" w:rsidRPr="00193FA8">
        <w:rPr>
          <w:rFonts w:eastAsia="Times New Roman"/>
          <w:szCs w:val="30"/>
        </w:rPr>
        <w:t>The only way in which the course o</w:t>
      </w:r>
      <w:r w:rsidR="008E32AF">
        <w:rPr>
          <w:rFonts w:eastAsia="Times New Roman"/>
          <w:szCs w:val="30"/>
        </w:rPr>
        <w:t>f life may be finished with joy</w:t>
      </w:r>
      <w:r w:rsidR="004E0659" w:rsidRPr="00193FA8">
        <w:rPr>
          <w:rFonts w:eastAsia="Times New Roman"/>
          <w:szCs w:val="30"/>
        </w:rPr>
        <w:t xml:space="preserve"> is by meeting faithfully every duty and encountering, as Paul did, every trial with a constant desire to glorify God.</w:t>
      </w:r>
    </w:p>
    <w:p w:rsidR="00B27C59" w:rsidRPr="00193FA8" w:rsidRDefault="00B27C59"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p>
    <w:p w:rsidR="00B27C59" w:rsidRPr="00193FA8" w:rsidRDefault="00D32F3F"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r>
        <w:rPr>
          <w:rFonts w:eastAsia="Times New Roman"/>
          <w:szCs w:val="30"/>
        </w:rPr>
        <w:t>I really like</w:t>
      </w:r>
      <w:r w:rsidR="00EB1A0E" w:rsidRPr="00193FA8">
        <w:rPr>
          <w:rFonts w:eastAsia="Times New Roman"/>
          <w:szCs w:val="30"/>
        </w:rPr>
        <w:t xml:space="preserve"> the way that Warren Wiersbe summarize</w:t>
      </w:r>
      <w:r w:rsidR="008E32AF">
        <w:rPr>
          <w:rFonts w:eastAsia="Times New Roman"/>
          <w:szCs w:val="30"/>
        </w:rPr>
        <w:t xml:space="preserve">d Paul’s account of his </w:t>
      </w:r>
      <w:r w:rsidR="00EB1A0E" w:rsidRPr="00193FA8">
        <w:rPr>
          <w:rFonts w:eastAsia="Times New Roman"/>
          <w:szCs w:val="30"/>
        </w:rPr>
        <w:t>life.  He noted six words that paint six pictures of what it means to be a faithful follower</w:t>
      </w:r>
      <w:r w:rsidR="008E32AF">
        <w:rPr>
          <w:rFonts w:eastAsia="Times New Roman"/>
          <w:szCs w:val="30"/>
        </w:rPr>
        <w:t xml:space="preserve"> of Jesus Christ. The</w:t>
      </w:r>
      <w:r w:rsidR="00EB1A0E" w:rsidRPr="00193FA8">
        <w:rPr>
          <w:rFonts w:eastAsia="Times New Roman"/>
          <w:szCs w:val="30"/>
        </w:rPr>
        <w:t xml:space="preserve"> </w:t>
      </w:r>
      <w:r w:rsidR="008E32AF">
        <w:rPr>
          <w:rFonts w:eastAsia="Times New Roman"/>
          <w:szCs w:val="30"/>
        </w:rPr>
        <w:t>f</w:t>
      </w:r>
      <w:r w:rsidR="00EB1A0E" w:rsidRPr="00193FA8">
        <w:rPr>
          <w:rFonts w:eastAsia="Times New Roman"/>
          <w:szCs w:val="30"/>
        </w:rPr>
        <w:t xml:space="preserve">irst is </w:t>
      </w:r>
      <w:r w:rsidR="00B27C59" w:rsidRPr="00193FA8">
        <w:rPr>
          <w:rFonts w:eastAsia="Times New Roman"/>
          <w:i/>
          <w:szCs w:val="30"/>
        </w:rPr>
        <w:t>AN ACCOUNTANT</w:t>
      </w:r>
      <w:r w:rsidR="00B27C59" w:rsidRPr="00193FA8">
        <w:rPr>
          <w:rFonts w:eastAsia="Times New Roman"/>
          <w:szCs w:val="30"/>
        </w:rPr>
        <w:t xml:space="preserve"> </w:t>
      </w:r>
      <w:r w:rsidR="004E0659" w:rsidRPr="00193FA8">
        <w:rPr>
          <w:rFonts w:eastAsia="Times New Roman"/>
          <w:szCs w:val="30"/>
        </w:rPr>
        <w:t>(</w:t>
      </w:r>
      <w:r w:rsidR="004E0659" w:rsidRPr="008E32AF">
        <w:rPr>
          <w:rFonts w:eastAsia="Times New Roman"/>
          <w:b/>
          <w:szCs w:val="30"/>
        </w:rPr>
        <w:t>Acts 20:24</w:t>
      </w:r>
      <w:r w:rsidR="004E0659" w:rsidRPr="00193FA8">
        <w:rPr>
          <w:rFonts w:eastAsia="Times New Roman"/>
          <w:szCs w:val="30"/>
        </w:rPr>
        <w:t>)</w:t>
      </w:r>
      <w:r w:rsidR="00EB1A0E" w:rsidRPr="00193FA8">
        <w:rPr>
          <w:rFonts w:eastAsia="Times New Roman"/>
          <w:szCs w:val="30"/>
        </w:rPr>
        <w:t>.  Paul</w:t>
      </w:r>
      <w:r w:rsidR="004E0659" w:rsidRPr="00193FA8">
        <w:rPr>
          <w:rFonts w:eastAsia="Times New Roman"/>
          <w:szCs w:val="30"/>
        </w:rPr>
        <w:t xml:space="preserve"> had examined his assets and liabilities and decided to put Jesus Christ ahead of everything else.  </w:t>
      </w:r>
    </w:p>
    <w:p w:rsidR="00EB1A0E" w:rsidRPr="00193FA8" w:rsidRDefault="00EB1A0E"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szCs w:val="30"/>
        </w:rPr>
      </w:pPr>
    </w:p>
    <w:p w:rsidR="004E0659" w:rsidRPr="00193FA8" w:rsidRDefault="00EB1A0E" w:rsidP="00193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contextualSpacing/>
        <w:jc w:val="both"/>
        <w:rPr>
          <w:rFonts w:eastAsia="Times New Roman"/>
          <w:i/>
          <w:szCs w:val="30"/>
        </w:rPr>
      </w:pPr>
      <w:r w:rsidRPr="00193FA8">
        <w:rPr>
          <w:rFonts w:eastAsia="Times New Roman"/>
          <w:szCs w:val="30"/>
        </w:rPr>
        <w:t xml:space="preserve">Second, Paul </w:t>
      </w:r>
      <w:r w:rsidR="004E0659" w:rsidRPr="00193FA8">
        <w:rPr>
          <w:rFonts w:eastAsia="Times New Roman"/>
          <w:szCs w:val="30"/>
        </w:rPr>
        <w:t>also</w:t>
      </w:r>
      <w:r w:rsidRPr="00193FA8">
        <w:rPr>
          <w:rFonts w:eastAsia="Times New Roman"/>
          <w:szCs w:val="30"/>
        </w:rPr>
        <w:t xml:space="preserve">, in </w:t>
      </w:r>
      <w:r w:rsidR="008E32AF" w:rsidRPr="008E32AF">
        <w:rPr>
          <w:rFonts w:eastAsia="Times New Roman"/>
          <w:b/>
          <w:szCs w:val="30"/>
        </w:rPr>
        <w:t>verse</w:t>
      </w:r>
      <w:r w:rsidRPr="008E32AF">
        <w:rPr>
          <w:rFonts w:eastAsia="Times New Roman"/>
          <w:b/>
          <w:szCs w:val="30"/>
        </w:rPr>
        <w:t xml:space="preserve"> 24</w:t>
      </w:r>
      <w:r w:rsidRPr="00193FA8">
        <w:rPr>
          <w:rFonts w:eastAsia="Times New Roman"/>
          <w:szCs w:val="30"/>
        </w:rPr>
        <w:t>,</w:t>
      </w:r>
      <w:r w:rsidR="004E0659" w:rsidRPr="00193FA8">
        <w:rPr>
          <w:rFonts w:eastAsia="Times New Roman"/>
          <w:szCs w:val="30"/>
        </w:rPr>
        <w:t xml:space="preserve"> saw himself as </w:t>
      </w:r>
      <w:r w:rsidR="00B27C59" w:rsidRPr="00193FA8">
        <w:rPr>
          <w:rFonts w:eastAsia="Times New Roman"/>
          <w:szCs w:val="30"/>
        </w:rPr>
        <w:t xml:space="preserve">A </w:t>
      </w:r>
      <w:r w:rsidR="00B27C59" w:rsidRPr="00193FA8">
        <w:rPr>
          <w:rFonts w:eastAsia="Times New Roman"/>
          <w:i/>
          <w:szCs w:val="30"/>
        </w:rPr>
        <w:t>RUNNER</w:t>
      </w:r>
      <w:r w:rsidR="00B27C59" w:rsidRPr="00193FA8">
        <w:rPr>
          <w:rFonts w:eastAsia="Times New Roman"/>
          <w:szCs w:val="30"/>
        </w:rPr>
        <w:t xml:space="preserve"> </w:t>
      </w:r>
      <w:r w:rsidR="004E0659" w:rsidRPr="00193FA8">
        <w:rPr>
          <w:rFonts w:eastAsia="Times New Roman"/>
          <w:szCs w:val="30"/>
        </w:rPr>
        <w:t xml:space="preserve">who wanted to finish his course </w:t>
      </w:r>
      <w:r w:rsidR="00D1305F" w:rsidRPr="00193FA8">
        <w:rPr>
          <w:rFonts w:eastAsia="Times New Roman"/>
          <w:szCs w:val="30"/>
        </w:rPr>
        <w:t xml:space="preserve">well </w:t>
      </w:r>
      <w:r w:rsidR="004E0659" w:rsidRPr="00193FA8">
        <w:rPr>
          <w:rFonts w:eastAsia="Times New Roman"/>
          <w:szCs w:val="30"/>
        </w:rPr>
        <w:t>in joyful victory</w:t>
      </w:r>
      <w:r w:rsidRPr="00193FA8">
        <w:rPr>
          <w:rFonts w:eastAsia="Times New Roman"/>
          <w:szCs w:val="30"/>
        </w:rPr>
        <w:t xml:space="preserve">. In </w:t>
      </w:r>
      <w:r w:rsidR="008E32AF" w:rsidRPr="008E32AF">
        <w:rPr>
          <w:rFonts w:eastAsia="Times New Roman"/>
          <w:b/>
          <w:szCs w:val="30"/>
        </w:rPr>
        <w:t>Philippians</w:t>
      </w:r>
      <w:r w:rsidRPr="008E32AF">
        <w:rPr>
          <w:rFonts w:eastAsia="Times New Roman"/>
          <w:b/>
          <w:szCs w:val="30"/>
        </w:rPr>
        <w:t xml:space="preserve"> 2:17-18</w:t>
      </w:r>
      <w:r w:rsidRPr="00193FA8">
        <w:rPr>
          <w:rFonts w:eastAsia="Times New Roman"/>
          <w:szCs w:val="30"/>
        </w:rPr>
        <w:t>, Paul writes from prison, “</w:t>
      </w:r>
      <w:r w:rsidRPr="008E32AF">
        <w:rPr>
          <w:rFonts w:eastAsia="Times New Roman"/>
          <w:b/>
          <w:szCs w:val="30"/>
        </w:rPr>
        <w:t xml:space="preserve">But even if </w:t>
      </w:r>
      <w:r w:rsidR="00D1305F" w:rsidRPr="008E32AF">
        <w:rPr>
          <w:rFonts w:eastAsia="Times New Roman"/>
          <w:b/>
          <w:szCs w:val="30"/>
        </w:rPr>
        <w:t>I am</w:t>
      </w:r>
      <w:r w:rsidRPr="008E32AF">
        <w:rPr>
          <w:rFonts w:eastAsia="Times New Roman"/>
          <w:b/>
          <w:szCs w:val="30"/>
        </w:rPr>
        <w:t xml:space="preserve"> being poured out as a drink offering upon the sacrifice and service of your faith, I rejoice and share my joy with you all.  And you too, I urge you, rejoice in the same way and share your joy with me</w:t>
      </w:r>
      <w:r w:rsidRPr="00193FA8">
        <w:rPr>
          <w:rFonts w:eastAsia="Times New Roman"/>
          <w:szCs w:val="30"/>
        </w:rPr>
        <w:t>.” What a challenge Paul passes on to us through his word and deeds.</w:t>
      </w:r>
    </w:p>
    <w:p w:rsidR="00B27C59" w:rsidRPr="00193FA8" w:rsidRDefault="00B27C59" w:rsidP="00193FA8">
      <w:pPr>
        <w:contextualSpacing/>
        <w:jc w:val="both"/>
        <w:rPr>
          <w:rFonts w:eastAsia="Times New Roman"/>
          <w:szCs w:val="30"/>
        </w:rPr>
      </w:pPr>
    </w:p>
    <w:p w:rsidR="004E0659" w:rsidRPr="00193FA8" w:rsidRDefault="004E0659" w:rsidP="00193FA8">
      <w:pPr>
        <w:contextualSpacing/>
        <w:jc w:val="both"/>
        <w:rPr>
          <w:rFonts w:eastAsia="Times New Roman"/>
          <w:szCs w:val="30"/>
        </w:rPr>
      </w:pPr>
      <w:r w:rsidRPr="00193FA8">
        <w:rPr>
          <w:rFonts w:eastAsia="Times New Roman"/>
          <w:szCs w:val="30"/>
        </w:rPr>
        <w:t xml:space="preserve">Paul’s third picture is </w:t>
      </w:r>
      <w:r w:rsidR="00BC524A" w:rsidRPr="00193FA8">
        <w:rPr>
          <w:rFonts w:eastAsia="Times New Roman"/>
          <w:szCs w:val="30"/>
        </w:rPr>
        <w:t xml:space="preserve">also found in </w:t>
      </w:r>
      <w:r w:rsidR="008E32AF" w:rsidRPr="008E32AF">
        <w:rPr>
          <w:rFonts w:eastAsia="Times New Roman"/>
          <w:b/>
          <w:szCs w:val="30"/>
        </w:rPr>
        <w:t>verse</w:t>
      </w:r>
      <w:r w:rsidR="00BC524A" w:rsidRPr="008E32AF">
        <w:rPr>
          <w:rFonts w:eastAsia="Times New Roman"/>
          <w:b/>
          <w:szCs w:val="30"/>
        </w:rPr>
        <w:t xml:space="preserve"> 24</w:t>
      </w:r>
      <w:r w:rsidR="00BC524A" w:rsidRPr="00193FA8">
        <w:rPr>
          <w:rFonts w:eastAsia="Times New Roman"/>
          <w:szCs w:val="30"/>
        </w:rPr>
        <w:t>.  It comes from his statement that his ministry was something that he had “</w:t>
      </w:r>
      <w:r w:rsidR="00BC524A" w:rsidRPr="008E32AF">
        <w:rPr>
          <w:rFonts w:eastAsia="Times New Roman"/>
          <w:b/>
          <w:szCs w:val="30"/>
        </w:rPr>
        <w:t>received of the Lord</w:t>
      </w:r>
      <w:r w:rsidR="00BC524A" w:rsidRPr="00193FA8">
        <w:rPr>
          <w:rFonts w:eastAsia="Times New Roman"/>
          <w:szCs w:val="30"/>
        </w:rPr>
        <w:t xml:space="preserve">.”  Hence, this makes Paul and each </w:t>
      </w:r>
      <w:r w:rsidR="008E32AF" w:rsidRPr="00193FA8">
        <w:rPr>
          <w:rFonts w:eastAsia="Times New Roman"/>
          <w:szCs w:val="30"/>
        </w:rPr>
        <w:t>Christian</w:t>
      </w:r>
      <w:r w:rsidR="00BC524A" w:rsidRPr="00193FA8">
        <w:rPr>
          <w:rFonts w:eastAsia="Times New Roman"/>
          <w:szCs w:val="30"/>
        </w:rPr>
        <w:t xml:space="preserve"> </w:t>
      </w:r>
      <w:r w:rsidR="00B27C59" w:rsidRPr="00193FA8">
        <w:rPr>
          <w:rFonts w:eastAsia="Times New Roman"/>
          <w:szCs w:val="30"/>
        </w:rPr>
        <w:t xml:space="preserve">A </w:t>
      </w:r>
      <w:r w:rsidR="00B27C59" w:rsidRPr="00193FA8">
        <w:rPr>
          <w:rFonts w:eastAsia="Times New Roman"/>
          <w:i/>
          <w:szCs w:val="30"/>
        </w:rPr>
        <w:t>STEWARD</w:t>
      </w:r>
      <w:r w:rsidR="00B27C59" w:rsidRPr="00193FA8">
        <w:rPr>
          <w:rFonts w:eastAsia="Times New Roman"/>
          <w:szCs w:val="30"/>
        </w:rPr>
        <w:t xml:space="preserve"> </w:t>
      </w:r>
      <w:r w:rsidR="00BC524A" w:rsidRPr="00193FA8">
        <w:rPr>
          <w:rFonts w:eastAsia="Times New Roman"/>
          <w:szCs w:val="30"/>
        </w:rPr>
        <w:t>of the</w:t>
      </w:r>
      <w:r w:rsidRPr="00193FA8">
        <w:rPr>
          <w:rFonts w:eastAsia="Times New Roman"/>
          <w:szCs w:val="30"/>
        </w:rPr>
        <w:t xml:space="preserve"> ministry </w:t>
      </w:r>
      <w:r w:rsidR="00BC524A" w:rsidRPr="00193FA8">
        <w:rPr>
          <w:rFonts w:eastAsia="Times New Roman"/>
          <w:szCs w:val="30"/>
        </w:rPr>
        <w:t xml:space="preserve">he or she has received. </w:t>
      </w:r>
      <w:r w:rsidRPr="00193FA8">
        <w:rPr>
          <w:rFonts w:eastAsia="Times New Roman"/>
          <w:szCs w:val="30"/>
        </w:rPr>
        <w:t>The steward owns little or nothing, but he possesses all things. His sole purpose is to serve his master and please him. “</w:t>
      </w:r>
      <w:r w:rsidRPr="008E32AF">
        <w:rPr>
          <w:rFonts w:eastAsia="Times New Roman"/>
          <w:b/>
          <w:szCs w:val="30"/>
        </w:rPr>
        <w:t>Moreover it is required in stewards that one be found faithful</w:t>
      </w:r>
      <w:r w:rsidR="008E32AF">
        <w:rPr>
          <w:rFonts w:eastAsia="Times New Roman"/>
          <w:szCs w:val="30"/>
        </w:rPr>
        <w:t>” (</w:t>
      </w:r>
      <w:r w:rsidR="008E32AF" w:rsidRPr="008E32AF">
        <w:rPr>
          <w:rFonts w:eastAsia="Times New Roman"/>
          <w:b/>
          <w:szCs w:val="30"/>
        </w:rPr>
        <w:t>1 Corinthians</w:t>
      </w:r>
      <w:r w:rsidRPr="008E32AF">
        <w:rPr>
          <w:rFonts w:eastAsia="Times New Roman"/>
          <w:b/>
          <w:szCs w:val="30"/>
        </w:rPr>
        <w:t xml:space="preserve"> 4:2</w:t>
      </w:r>
      <w:r w:rsidRPr="00193FA8">
        <w:rPr>
          <w:rFonts w:eastAsia="Times New Roman"/>
          <w:szCs w:val="30"/>
        </w:rPr>
        <w:t xml:space="preserve"> </w:t>
      </w:r>
      <w:r w:rsidRPr="00193FA8">
        <w:rPr>
          <w:rFonts w:eastAsia="Times New Roman"/>
          <w:smallCaps/>
          <w:szCs w:val="30"/>
        </w:rPr>
        <w:t>nkjv</w:t>
      </w:r>
      <w:r w:rsidR="008E32AF">
        <w:rPr>
          <w:rFonts w:eastAsia="Times New Roman"/>
          <w:szCs w:val="30"/>
        </w:rPr>
        <w:t xml:space="preserve">).  (This verse is found on the headstone of </w:t>
      </w:r>
      <w:r w:rsidRPr="00193FA8">
        <w:rPr>
          <w:rFonts w:eastAsia="Times New Roman"/>
          <w:szCs w:val="30"/>
        </w:rPr>
        <w:t>RC</w:t>
      </w:r>
      <w:r w:rsidR="008E32AF">
        <w:rPr>
          <w:rFonts w:eastAsia="Times New Roman"/>
          <w:szCs w:val="30"/>
        </w:rPr>
        <w:t xml:space="preserve"> </w:t>
      </w:r>
      <w:r w:rsidRPr="00193FA8">
        <w:rPr>
          <w:rFonts w:eastAsia="Times New Roman"/>
          <w:szCs w:val="30"/>
        </w:rPr>
        <w:t>S</w:t>
      </w:r>
      <w:r w:rsidR="008E32AF">
        <w:rPr>
          <w:rFonts w:eastAsia="Times New Roman"/>
          <w:szCs w:val="30"/>
        </w:rPr>
        <w:t>proul</w:t>
      </w:r>
      <w:r w:rsidR="00A05B6D">
        <w:rPr>
          <w:rFonts w:eastAsia="Times New Roman"/>
          <w:szCs w:val="30"/>
        </w:rPr>
        <w:t>.)</w:t>
      </w:r>
      <w:r w:rsidRPr="00193FA8">
        <w:rPr>
          <w:rFonts w:eastAsia="Times New Roman"/>
          <w:szCs w:val="30"/>
        </w:rPr>
        <w:t xml:space="preserve">  </w:t>
      </w:r>
    </w:p>
    <w:p w:rsidR="00B27C59" w:rsidRPr="00193FA8" w:rsidRDefault="00B27C59" w:rsidP="00193FA8">
      <w:pPr>
        <w:contextualSpacing/>
        <w:jc w:val="both"/>
        <w:rPr>
          <w:rFonts w:eastAsia="Times New Roman"/>
          <w:szCs w:val="30"/>
        </w:rPr>
      </w:pPr>
    </w:p>
    <w:p w:rsidR="004E0659" w:rsidRPr="00193FA8" w:rsidRDefault="004E0659" w:rsidP="00193FA8">
      <w:pPr>
        <w:contextualSpacing/>
        <w:jc w:val="both"/>
        <w:rPr>
          <w:rFonts w:eastAsia="Times New Roman"/>
          <w:szCs w:val="30"/>
        </w:rPr>
      </w:pPr>
      <w:r w:rsidRPr="00193FA8">
        <w:rPr>
          <w:rFonts w:eastAsia="Times New Roman"/>
          <w:szCs w:val="30"/>
        </w:rPr>
        <w:t xml:space="preserve">The next picture is that of the </w:t>
      </w:r>
      <w:r w:rsidR="00B27C59" w:rsidRPr="00193FA8">
        <w:rPr>
          <w:rFonts w:eastAsia="Times New Roman"/>
          <w:i/>
          <w:szCs w:val="30"/>
        </w:rPr>
        <w:t>WITNESS</w:t>
      </w:r>
      <w:r w:rsidRPr="00193FA8">
        <w:rPr>
          <w:rFonts w:eastAsia="Times New Roman"/>
          <w:szCs w:val="30"/>
        </w:rPr>
        <w:t>, “</w:t>
      </w:r>
      <w:r w:rsidRPr="00A05B6D">
        <w:rPr>
          <w:rFonts w:eastAsia="Times New Roman"/>
          <w:b/>
          <w:szCs w:val="30"/>
        </w:rPr>
        <w:t>testifying of the Gospel of the grace of God</w:t>
      </w:r>
      <w:r w:rsidRPr="00193FA8">
        <w:rPr>
          <w:rFonts w:eastAsia="Times New Roman"/>
          <w:szCs w:val="30"/>
        </w:rPr>
        <w:t>” (</w:t>
      </w:r>
      <w:r w:rsidRPr="00A05B6D">
        <w:rPr>
          <w:rFonts w:eastAsia="Times New Roman"/>
          <w:b/>
          <w:szCs w:val="30"/>
        </w:rPr>
        <w:t>Acts 20:24</w:t>
      </w:r>
      <w:r w:rsidRPr="00193FA8">
        <w:rPr>
          <w:rFonts w:eastAsia="Times New Roman"/>
          <w:szCs w:val="30"/>
        </w:rPr>
        <w:t xml:space="preserve">, and note </w:t>
      </w:r>
      <w:r w:rsidRPr="00A05B6D">
        <w:rPr>
          <w:rFonts w:eastAsia="Times New Roman"/>
          <w:b/>
          <w:szCs w:val="30"/>
        </w:rPr>
        <w:t>v</w:t>
      </w:r>
      <w:r w:rsidR="00A05B6D" w:rsidRPr="00A05B6D">
        <w:rPr>
          <w:rFonts w:eastAsia="Times New Roman"/>
          <w:b/>
          <w:szCs w:val="30"/>
        </w:rPr>
        <w:t>erse</w:t>
      </w:r>
      <w:r w:rsidRPr="00A05B6D">
        <w:rPr>
          <w:rFonts w:eastAsia="Times New Roman"/>
          <w:b/>
          <w:szCs w:val="30"/>
        </w:rPr>
        <w:t xml:space="preserve"> 21</w:t>
      </w:r>
      <w:r w:rsidRPr="00193FA8">
        <w:rPr>
          <w:rFonts w:eastAsia="Times New Roman"/>
          <w:szCs w:val="30"/>
        </w:rPr>
        <w:t>). The word means “to solemnly give witness,” and it reminds us of the seriousness of the message and of the ministry. As we share the Gospel with others, it is a matter o</w:t>
      </w:r>
      <w:r w:rsidR="00BB5D34" w:rsidRPr="00193FA8">
        <w:rPr>
          <w:rFonts w:eastAsia="Times New Roman"/>
          <w:szCs w:val="30"/>
        </w:rPr>
        <w:t>f life or death</w:t>
      </w:r>
      <w:r w:rsidRPr="00193FA8">
        <w:rPr>
          <w:rFonts w:eastAsia="Times New Roman"/>
          <w:szCs w:val="30"/>
        </w:rPr>
        <w:t xml:space="preserve">.  </w:t>
      </w:r>
    </w:p>
    <w:p w:rsidR="00B27C59" w:rsidRPr="00193FA8" w:rsidRDefault="00B27C59" w:rsidP="00193FA8">
      <w:pPr>
        <w:contextualSpacing/>
        <w:jc w:val="both"/>
        <w:rPr>
          <w:rFonts w:eastAsia="Times New Roman"/>
          <w:szCs w:val="30"/>
        </w:rPr>
      </w:pPr>
    </w:p>
    <w:p w:rsidR="00B27C59" w:rsidRPr="00DD5571" w:rsidRDefault="004E0659" w:rsidP="00DD5571">
      <w:pPr>
        <w:contextualSpacing/>
        <w:jc w:val="both"/>
        <w:rPr>
          <w:szCs w:val="30"/>
        </w:rPr>
      </w:pPr>
      <w:r w:rsidRPr="00193FA8">
        <w:rPr>
          <w:rFonts w:eastAsia="Times New Roman"/>
          <w:szCs w:val="30"/>
        </w:rPr>
        <w:t xml:space="preserve">Picture number five is the </w:t>
      </w:r>
      <w:r w:rsidR="00B27C59" w:rsidRPr="00193FA8">
        <w:rPr>
          <w:rFonts w:eastAsia="Times New Roman"/>
          <w:i/>
          <w:szCs w:val="30"/>
        </w:rPr>
        <w:t xml:space="preserve">HERALD </w:t>
      </w:r>
      <w:r w:rsidRPr="00193FA8">
        <w:rPr>
          <w:rFonts w:eastAsia="Times New Roman"/>
          <w:szCs w:val="30"/>
        </w:rPr>
        <w:t>(</w:t>
      </w:r>
      <w:r w:rsidRPr="00A05B6D">
        <w:rPr>
          <w:rFonts w:eastAsia="Times New Roman"/>
          <w:b/>
          <w:szCs w:val="30"/>
        </w:rPr>
        <w:t>Acts 20:25</w:t>
      </w:r>
      <w:r w:rsidRPr="00193FA8">
        <w:rPr>
          <w:rFonts w:eastAsia="Times New Roman"/>
          <w:szCs w:val="30"/>
        </w:rPr>
        <w:t xml:space="preserve">). The word </w:t>
      </w:r>
      <w:r w:rsidR="00A05B6D">
        <w:rPr>
          <w:rFonts w:eastAsia="Times New Roman"/>
          <w:szCs w:val="30"/>
        </w:rPr>
        <w:t>“</w:t>
      </w:r>
      <w:r w:rsidRPr="00A05B6D">
        <w:rPr>
          <w:rFonts w:eastAsia="Times New Roman"/>
          <w:b/>
          <w:szCs w:val="30"/>
        </w:rPr>
        <w:t>preaching</w:t>
      </w:r>
      <w:r w:rsidR="00A05B6D" w:rsidRPr="00A05B6D">
        <w:rPr>
          <w:rFonts w:eastAsia="Times New Roman"/>
          <w:szCs w:val="30"/>
        </w:rPr>
        <w:t>”</w:t>
      </w:r>
      <w:r w:rsidRPr="00193FA8">
        <w:rPr>
          <w:rFonts w:eastAsia="Times New Roman"/>
          <w:szCs w:val="30"/>
        </w:rPr>
        <w:t xml:space="preserve"> means “to declare a message as the herald of the king.”</w:t>
      </w:r>
      <w:r w:rsidR="00BB5D34" w:rsidRPr="00193FA8">
        <w:rPr>
          <w:rFonts w:eastAsia="Times New Roman"/>
          <w:szCs w:val="30"/>
        </w:rPr>
        <w:t xml:space="preserve">  Today, we call such heralds ambassadors</w:t>
      </w:r>
      <w:r w:rsidR="00A05B6D">
        <w:rPr>
          <w:rFonts w:eastAsia="Times New Roman"/>
          <w:szCs w:val="30"/>
        </w:rPr>
        <w:t>,</w:t>
      </w:r>
      <w:r w:rsidR="00BB5D34" w:rsidRPr="00193FA8">
        <w:rPr>
          <w:rFonts w:eastAsia="Times New Roman"/>
          <w:szCs w:val="30"/>
        </w:rPr>
        <w:t xml:space="preserve"> who carry a message from their leader to another country.  Again, Paul speaks of this i</w:t>
      </w:r>
      <w:r w:rsidR="00EB009B" w:rsidRPr="00193FA8">
        <w:rPr>
          <w:rFonts w:eastAsia="Times New Roman"/>
          <w:szCs w:val="30"/>
        </w:rPr>
        <w:t>n</w:t>
      </w:r>
      <w:r w:rsidR="00BB5D34" w:rsidRPr="00193FA8">
        <w:rPr>
          <w:rFonts w:eastAsia="Times New Roman"/>
          <w:szCs w:val="30"/>
        </w:rPr>
        <w:t xml:space="preserve"> </w:t>
      </w:r>
      <w:r w:rsidR="00BB5D34" w:rsidRPr="00A05B6D">
        <w:rPr>
          <w:b/>
          <w:szCs w:val="30"/>
        </w:rPr>
        <w:t>2 Corinthians 5:20</w:t>
      </w:r>
      <w:r w:rsidR="00A05B6D" w:rsidRPr="00A05B6D">
        <w:rPr>
          <w:szCs w:val="30"/>
        </w:rPr>
        <w:t>.</w:t>
      </w:r>
      <w:r w:rsidR="00BB5D34" w:rsidRPr="00193FA8">
        <w:rPr>
          <w:szCs w:val="30"/>
        </w:rPr>
        <w:t xml:space="preserve">  </w:t>
      </w:r>
      <w:r w:rsidR="00A05B6D">
        <w:rPr>
          <w:szCs w:val="30"/>
        </w:rPr>
        <w:t>“</w:t>
      </w:r>
      <w:r w:rsidR="00BB5D34" w:rsidRPr="00A05B6D">
        <w:rPr>
          <w:b/>
          <w:szCs w:val="30"/>
        </w:rPr>
        <w:t>Therefore, we are ambassadors for Christ, as though God were making an appeal through us; we beg you on behalf of Christ, be reconciled to God</w:t>
      </w:r>
      <w:r w:rsidR="00BB5D34" w:rsidRPr="00193FA8">
        <w:rPr>
          <w:szCs w:val="30"/>
        </w:rPr>
        <w:t>.</w:t>
      </w:r>
      <w:r w:rsidR="00A05B6D">
        <w:rPr>
          <w:szCs w:val="30"/>
        </w:rPr>
        <w:t>”</w:t>
      </w:r>
      <w:r w:rsidR="00BB5D34" w:rsidRPr="00193FA8">
        <w:rPr>
          <w:szCs w:val="30"/>
        </w:rPr>
        <w:t xml:space="preserve">   </w:t>
      </w:r>
      <w:r w:rsidR="00DD5571">
        <w:rPr>
          <w:szCs w:val="30"/>
        </w:rPr>
        <w:t xml:space="preserve">The </w:t>
      </w:r>
      <w:r w:rsidR="00BB5D34" w:rsidRPr="00193FA8">
        <w:rPr>
          <w:szCs w:val="30"/>
        </w:rPr>
        <w:t>distinction between a witness and a herald</w:t>
      </w:r>
      <w:r w:rsidR="00DD5571">
        <w:rPr>
          <w:szCs w:val="30"/>
        </w:rPr>
        <w:t xml:space="preserve"> is that t</w:t>
      </w:r>
      <w:r w:rsidRPr="00193FA8">
        <w:rPr>
          <w:rFonts w:eastAsia="Times New Roman"/>
          <w:szCs w:val="30"/>
        </w:rPr>
        <w:t xml:space="preserve">he witness tells what has happened to him, but the herald tells what the king tells him to declare. </w:t>
      </w:r>
      <w:r w:rsidR="00BB5D34" w:rsidRPr="00193FA8">
        <w:rPr>
          <w:rFonts w:eastAsia="Times New Roman"/>
          <w:szCs w:val="30"/>
        </w:rPr>
        <w:t xml:space="preserve"> </w:t>
      </w:r>
      <w:r w:rsidR="00EB009B" w:rsidRPr="00193FA8">
        <w:rPr>
          <w:rFonts w:eastAsia="Times New Roman"/>
          <w:szCs w:val="30"/>
        </w:rPr>
        <w:t>A herald</w:t>
      </w:r>
      <w:r w:rsidRPr="00193FA8">
        <w:rPr>
          <w:rFonts w:eastAsia="Times New Roman"/>
          <w:szCs w:val="30"/>
        </w:rPr>
        <w:t xml:space="preserve"> is a man commissioned and sent with a message, and he must not change that message in any way. And since he is sent by the king, the people who listen had better be careful how they treat both the messenger and the message.</w:t>
      </w:r>
    </w:p>
    <w:p w:rsidR="00D1305F" w:rsidRPr="00193FA8" w:rsidRDefault="00D1305F" w:rsidP="00193FA8">
      <w:pPr>
        <w:autoSpaceDE w:val="0"/>
        <w:autoSpaceDN w:val="0"/>
        <w:adjustRightInd w:val="0"/>
        <w:contextualSpacing/>
        <w:jc w:val="both"/>
        <w:rPr>
          <w:rFonts w:eastAsia="Times New Roman"/>
          <w:szCs w:val="30"/>
        </w:rPr>
      </w:pPr>
    </w:p>
    <w:p w:rsidR="004E0659" w:rsidRPr="00193FA8" w:rsidRDefault="004E0659" w:rsidP="00193FA8">
      <w:pPr>
        <w:contextualSpacing/>
        <w:jc w:val="both"/>
        <w:rPr>
          <w:szCs w:val="30"/>
        </w:rPr>
      </w:pPr>
      <w:r w:rsidRPr="00193FA8">
        <w:rPr>
          <w:rFonts w:eastAsia="Times New Roman"/>
          <w:szCs w:val="30"/>
        </w:rPr>
        <w:t xml:space="preserve">The final picture, and perhaps the most dramatic, is that of the </w:t>
      </w:r>
      <w:r w:rsidR="00DD5571" w:rsidRPr="00193FA8">
        <w:rPr>
          <w:rFonts w:eastAsia="Times New Roman"/>
          <w:i/>
          <w:szCs w:val="30"/>
        </w:rPr>
        <w:t>WATCHMAN</w:t>
      </w:r>
      <w:r w:rsidRPr="00193FA8">
        <w:rPr>
          <w:rFonts w:eastAsia="Times New Roman"/>
          <w:szCs w:val="30"/>
        </w:rPr>
        <w:t xml:space="preserve"> (</w:t>
      </w:r>
      <w:r w:rsidRPr="00DD5571">
        <w:rPr>
          <w:rFonts w:eastAsia="Times New Roman"/>
          <w:b/>
          <w:szCs w:val="30"/>
        </w:rPr>
        <w:t>Acts 20:26</w:t>
      </w:r>
      <w:r w:rsidRPr="00193FA8">
        <w:rPr>
          <w:rFonts w:eastAsia="Times New Roman"/>
          <w:szCs w:val="30"/>
        </w:rPr>
        <w:t xml:space="preserve">). </w:t>
      </w:r>
      <w:r w:rsidR="00515135" w:rsidRPr="00193FA8">
        <w:rPr>
          <w:rFonts w:eastAsia="Times New Roman"/>
          <w:szCs w:val="30"/>
        </w:rPr>
        <w:t xml:space="preserve"> </w:t>
      </w:r>
      <w:r w:rsidRPr="00193FA8">
        <w:rPr>
          <w:rFonts w:eastAsia="Times New Roman"/>
          <w:szCs w:val="30"/>
        </w:rPr>
        <w:t>What a serious calling it was to be a watchman</w:t>
      </w:r>
      <w:r w:rsidR="00515135" w:rsidRPr="00193FA8">
        <w:rPr>
          <w:rFonts w:eastAsia="Times New Roman"/>
          <w:szCs w:val="30"/>
        </w:rPr>
        <w:t xml:space="preserve"> on the walls</w:t>
      </w:r>
      <w:r w:rsidRPr="00193FA8">
        <w:rPr>
          <w:rFonts w:eastAsia="Times New Roman"/>
          <w:szCs w:val="30"/>
        </w:rPr>
        <w:t xml:space="preserve">! </w:t>
      </w:r>
      <w:r w:rsidR="00B27C59" w:rsidRPr="00193FA8">
        <w:rPr>
          <w:rFonts w:eastAsia="Times New Roman"/>
          <w:szCs w:val="30"/>
        </w:rPr>
        <w:t xml:space="preserve"> </w:t>
      </w:r>
      <w:r w:rsidRPr="00193FA8">
        <w:rPr>
          <w:rFonts w:eastAsia="Times New Roman"/>
          <w:szCs w:val="30"/>
        </w:rPr>
        <w:t>He had to stay awake and alert, ready to sound the alarm</w:t>
      </w:r>
      <w:r w:rsidR="00B27C59" w:rsidRPr="00193FA8">
        <w:rPr>
          <w:rFonts w:eastAsia="Times New Roman"/>
          <w:szCs w:val="30"/>
        </w:rPr>
        <w:t>, to “</w:t>
      </w:r>
      <w:r w:rsidR="00B27C59" w:rsidRPr="00DD5571">
        <w:rPr>
          <w:rFonts w:eastAsia="Times New Roman"/>
          <w:b/>
          <w:szCs w:val="30"/>
        </w:rPr>
        <w:t>declare the truth, the whole counsel or purposes of God</w:t>
      </w:r>
      <w:r w:rsidR="00B27C59" w:rsidRPr="00193FA8">
        <w:rPr>
          <w:rFonts w:eastAsia="Times New Roman"/>
          <w:szCs w:val="30"/>
        </w:rPr>
        <w:t>”</w:t>
      </w:r>
      <w:r w:rsidRPr="00193FA8">
        <w:rPr>
          <w:rFonts w:eastAsia="Times New Roman"/>
          <w:szCs w:val="30"/>
        </w:rPr>
        <w:t xml:space="preserve"> if he saw danger approaching. He had to be faithful, not fearful, because the safety of many people rested with him. Paul had been a faithful watchman </w:t>
      </w:r>
      <w:r w:rsidR="00515135" w:rsidRPr="00193FA8">
        <w:rPr>
          <w:rFonts w:eastAsia="Times New Roman"/>
          <w:szCs w:val="30"/>
        </w:rPr>
        <w:t xml:space="preserve">according to </w:t>
      </w:r>
      <w:r w:rsidR="00DD5571">
        <w:rPr>
          <w:b/>
          <w:szCs w:val="30"/>
        </w:rPr>
        <w:t>Acts 20:31</w:t>
      </w:r>
      <w:r w:rsidR="00DD5571" w:rsidRPr="00DD5571">
        <w:rPr>
          <w:szCs w:val="30"/>
        </w:rPr>
        <w:t>.</w:t>
      </w:r>
      <w:r w:rsidR="00515135" w:rsidRPr="00193FA8">
        <w:rPr>
          <w:szCs w:val="30"/>
        </w:rPr>
        <w:t xml:space="preserve"> “</w:t>
      </w:r>
      <w:r w:rsidR="00515135" w:rsidRPr="00DD5571">
        <w:rPr>
          <w:b/>
          <w:szCs w:val="30"/>
        </w:rPr>
        <w:t>Therefore be on the alert, remembering that night and day for a period of three years I did not cease to admonish each one with tears</w:t>
      </w:r>
      <w:r w:rsidR="00DD5571" w:rsidRPr="00DD5571">
        <w:rPr>
          <w:szCs w:val="30"/>
        </w:rPr>
        <w:t>.</w:t>
      </w:r>
      <w:r w:rsidR="00515135" w:rsidRPr="00193FA8">
        <w:rPr>
          <w:szCs w:val="30"/>
        </w:rPr>
        <w:t xml:space="preserve">” </w:t>
      </w:r>
      <w:r w:rsidR="00DD5571">
        <w:rPr>
          <w:rFonts w:eastAsia="Times New Roman"/>
          <w:szCs w:val="30"/>
        </w:rPr>
        <w:t>H</w:t>
      </w:r>
      <w:r w:rsidRPr="00193FA8">
        <w:rPr>
          <w:rFonts w:eastAsia="Times New Roman"/>
          <w:szCs w:val="30"/>
        </w:rPr>
        <w:t>e had declared to sinners and saints all the counsel of God.</w:t>
      </w:r>
    </w:p>
    <w:p w:rsidR="004E0659" w:rsidRPr="00193FA8" w:rsidRDefault="004E0659" w:rsidP="00193FA8">
      <w:pPr>
        <w:contextualSpacing/>
        <w:jc w:val="both"/>
        <w:rPr>
          <w:szCs w:val="30"/>
        </w:rPr>
      </w:pPr>
    </w:p>
    <w:p w:rsidR="00D71CBD" w:rsidRPr="00193FA8" w:rsidRDefault="00D71CBD" w:rsidP="00DD5571">
      <w:pPr>
        <w:contextualSpacing/>
        <w:jc w:val="both"/>
        <w:rPr>
          <w:szCs w:val="30"/>
        </w:rPr>
      </w:pPr>
      <w:r w:rsidRPr="00193FA8">
        <w:rPr>
          <w:szCs w:val="30"/>
        </w:rPr>
        <w:t xml:space="preserve">I have one final challenging question for you:  As you look at your past </w:t>
      </w:r>
      <w:r w:rsidR="00DD5571">
        <w:rPr>
          <w:szCs w:val="30"/>
        </w:rPr>
        <w:t>six</w:t>
      </w:r>
      <w:r w:rsidRPr="00193FA8">
        <w:rPr>
          <w:szCs w:val="30"/>
        </w:rPr>
        <w:t xml:space="preserve"> months, how have you faired as a faithful follower of Christ?  To measure you</w:t>
      </w:r>
      <w:r w:rsidR="00DD5571">
        <w:rPr>
          <w:szCs w:val="30"/>
        </w:rPr>
        <w:t>r</w:t>
      </w:r>
      <w:r w:rsidRPr="00193FA8">
        <w:rPr>
          <w:szCs w:val="30"/>
        </w:rPr>
        <w:t xml:space="preserve"> level of faithfulness, what can you point t</w:t>
      </w:r>
      <w:r w:rsidR="00EB009B" w:rsidRPr="00193FA8">
        <w:rPr>
          <w:szCs w:val="30"/>
        </w:rPr>
        <w:t xml:space="preserve">o on your calendar that reveals you have served Christ in such a manner that you would rightly expect one day to receive some eternal reward? </w:t>
      </w:r>
      <w:r w:rsidR="00DD5571">
        <w:rPr>
          <w:szCs w:val="30"/>
        </w:rPr>
        <w:t xml:space="preserve"> </w:t>
      </w:r>
      <w:r w:rsidR="00EB009B" w:rsidRPr="00193FA8">
        <w:rPr>
          <w:szCs w:val="30"/>
        </w:rPr>
        <w:t>How do you plan to invest the remainder of your days?</w:t>
      </w:r>
    </w:p>
    <w:p w:rsidR="00ED0A86" w:rsidRPr="00193FA8" w:rsidRDefault="00ED0A86" w:rsidP="00193FA8">
      <w:pPr>
        <w:contextualSpacing/>
        <w:jc w:val="both"/>
        <w:rPr>
          <w:szCs w:val="30"/>
        </w:rPr>
      </w:pPr>
    </w:p>
    <w:p w:rsidR="00B27C59" w:rsidRPr="00193FA8" w:rsidRDefault="00B27C59" w:rsidP="00193FA8">
      <w:pPr>
        <w:contextualSpacing/>
        <w:jc w:val="both"/>
        <w:rPr>
          <w:szCs w:val="30"/>
        </w:rPr>
      </w:pPr>
    </w:p>
    <w:p w:rsidR="00B27C59" w:rsidRPr="00193FA8" w:rsidRDefault="00B27C59" w:rsidP="00193FA8">
      <w:pPr>
        <w:contextualSpacing/>
        <w:jc w:val="both"/>
        <w:rPr>
          <w:szCs w:val="30"/>
        </w:rPr>
      </w:pPr>
    </w:p>
    <w:p w:rsidR="00B27C59" w:rsidRPr="00193FA8" w:rsidRDefault="00B27C59" w:rsidP="00193FA8">
      <w:pPr>
        <w:contextualSpacing/>
        <w:jc w:val="both"/>
        <w:rPr>
          <w:szCs w:val="30"/>
        </w:rPr>
      </w:pPr>
    </w:p>
    <w:p w:rsidR="00B27C59" w:rsidRPr="00193FA8" w:rsidRDefault="00B27C59" w:rsidP="00193FA8">
      <w:pPr>
        <w:contextualSpacing/>
        <w:jc w:val="both"/>
        <w:rPr>
          <w:szCs w:val="30"/>
        </w:rPr>
      </w:pPr>
    </w:p>
    <w:p w:rsidR="00B27C59" w:rsidRPr="00193FA8" w:rsidRDefault="00B27C59" w:rsidP="00193FA8">
      <w:pPr>
        <w:contextualSpacing/>
        <w:jc w:val="both"/>
        <w:rPr>
          <w:szCs w:val="30"/>
        </w:rPr>
      </w:pPr>
    </w:p>
    <w:p w:rsidR="00B27C59" w:rsidRPr="00193FA8" w:rsidRDefault="00B27C59" w:rsidP="00193FA8">
      <w:pPr>
        <w:contextualSpacing/>
        <w:jc w:val="both"/>
        <w:rPr>
          <w:szCs w:val="30"/>
        </w:rPr>
      </w:pPr>
    </w:p>
    <w:p w:rsidR="00B27C59" w:rsidRPr="00193FA8" w:rsidRDefault="00B27C59" w:rsidP="00193FA8">
      <w:pPr>
        <w:contextualSpacing/>
        <w:jc w:val="both"/>
        <w:rPr>
          <w:szCs w:val="30"/>
        </w:rPr>
      </w:pPr>
    </w:p>
    <w:p w:rsidR="00B27C59" w:rsidRPr="00193FA8" w:rsidRDefault="00B27C59" w:rsidP="00193FA8">
      <w:pPr>
        <w:contextualSpacing/>
        <w:jc w:val="both"/>
        <w:rPr>
          <w:szCs w:val="30"/>
        </w:rPr>
      </w:pPr>
    </w:p>
    <w:p w:rsidR="00B27C59" w:rsidRPr="00193FA8" w:rsidRDefault="00B27C59" w:rsidP="00193FA8">
      <w:pPr>
        <w:contextualSpacing/>
        <w:jc w:val="both"/>
        <w:rPr>
          <w:szCs w:val="30"/>
        </w:rPr>
      </w:pPr>
    </w:p>
    <w:p w:rsidR="00D1305F" w:rsidRPr="00193FA8" w:rsidRDefault="00D1305F" w:rsidP="00193FA8">
      <w:pPr>
        <w:contextualSpacing/>
        <w:jc w:val="both"/>
        <w:rPr>
          <w:szCs w:val="30"/>
        </w:rPr>
      </w:pPr>
    </w:p>
    <w:p w:rsidR="00D1305F" w:rsidRPr="00193FA8" w:rsidRDefault="00D1305F" w:rsidP="00193FA8">
      <w:pPr>
        <w:contextualSpacing/>
        <w:jc w:val="both"/>
        <w:rPr>
          <w:szCs w:val="30"/>
        </w:rPr>
      </w:pPr>
    </w:p>
    <w:p w:rsidR="00B27C59" w:rsidRPr="00193FA8" w:rsidRDefault="00B27C59" w:rsidP="00193FA8">
      <w:pPr>
        <w:contextualSpacing/>
        <w:jc w:val="both"/>
        <w:rPr>
          <w:szCs w:val="30"/>
        </w:rPr>
      </w:pPr>
    </w:p>
    <w:p w:rsidR="00B27C59" w:rsidRPr="00193FA8" w:rsidRDefault="00B27C59" w:rsidP="00193FA8">
      <w:pPr>
        <w:contextualSpacing/>
        <w:jc w:val="both"/>
        <w:rPr>
          <w:szCs w:val="30"/>
        </w:rPr>
      </w:pPr>
    </w:p>
    <w:p w:rsidR="00D1305F" w:rsidRPr="00193FA8" w:rsidRDefault="00D1305F" w:rsidP="00193FA8">
      <w:pPr>
        <w:contextualSpacing/>
        <w:jc w:val="both"/>
        <w:rPr>
          <w:szCs w:val="30"/>
        </w:rPr>
      </w:pPr>
    </w:p>
    <w:sectPr w:rsidR="00D1305F" w:rsidRPr="00193FA8" w:rsidSect="00ED0A86">
      <w:headerReference w:type="even" r:id="rId9"/>
      <w:headerReference w:type="default" r:id="rId10"/>
      <w:pgSz w:w="12240" w:h="15840"/>
      <w:pgMar w:top="720" w:right="72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858" w:rsidRDefault="00E17858" w:rsidP="00063475">
      <w:r>
        <w:separator/>
      </w:r>
    </w:p>
  </w:endnote>
  <w:endnote w:type="continuationSeparator" w:id="0">
    <w:p w:rsidR="00E17858" w:rsidRDefault="00E17858" w:rsidP="000634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858" w:rsidRDefault="00E17858" w:rsidP="00063475">
      <w:r>
        <w:separator/>
      </w:r>
    </w:p>
  </w:footnote>
  <w:footnote w:type="continuationSeparator" w:id="0">
    <w:p w:rsidR="00E17858" w:rsidRDefault="00E17858" w:rsidP="00063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5F" w:rsidRDefault="00C3738A" w:rsidP="00867A17">
    <w:pPr>
      <w:pStyle w:val="Header"/>
      <w:framePr w:wrap="around" w:vAnchor="text" w:hAnchor="margin" w:xAlign="right" w:y="1"/>
      <w:rPr>
        <w:rStyle w:val="PageNumber"/>
      </w:rPr>
    </w:pPr>
    <w:r>
      <w:rPr>
        <w:rStyle w:val="PageNumber"/>
      </w:rPr>
      <w:fldChar w:fldCharType="begin"/>
    </w:r>
    <w:r w:rsidR="00D1305F">
      <w:rPr>
        <w:rStyle w:val="PageNumber"/>
      </w:rPr>
      <w:instrText xml:space="preserve">PAGE  </w:instrText>
    </w:r>
    <w:r>
      <w:rPr>
        <w:rStyle w:val="PageNumber"/>
      </w:rPr>
      <w:fldChar w:fldCharType="end"/>
    </w:r>
  </w:p>
  <w:p w:rsidR="00D1305F" w:rsidRDefault="00D1305F" w:rsidP="00867A1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5F" w:rsidRDefault="00C3738A" w:rsidP="00867A17">
    <w:pPr>
      <w:pStyle w:val="Header"/>
      <w:framePr w:wrap="around" w:vAnchor="text" w:hAnchor="margin" w:xAlign="right" w:y="1"/>
      <w:rPr>
        <w:rStyle w:val="PageNumber"/>
      </w:rPr>
    </w:pPr>
    <w:r>
      <w:rPr>
        <w:rStyle w:val="PageNumber"/>
      </w:rPr>
      <w:fldChar w:fldCharType="begin"/>
    </w:r>
    <w:r w:rsidR="00D1305F">
      <w:rPr>
        <w:rStyle w:val="PageNumber"/>
      </w:rPr>
      <w:instrText xml:space="preserve">PAGE  </w:instrText>
    </w:r>
    <w:r>
      <w:rPr>
        <w:rStyle w:val="PageNumber"/>
      </w:rPr>
      <w:fldChar w:fldCharType="separate"/>
    </w:r>
    <w:r w:rsidR="00052079">
      <w:rPr>
        <w:rStyle w:val="PageNumber"/>
        <w:noProof/>
      </w:rPr>
      <w:t>2</w:t>
    </w:r>
    <w:r>
      <w:rPr>
        <w:rStyle w:val="PageNumber"/>
      </w:rPr>
      <w:fldChar w:fldCharType="end"/>
    </w:r>
  </w:p>
  <w:p w:rsidR="00D1305F" w:rsidRDefault="00D1305F" w:rsidP="00867A1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5"/>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AF1767"/>
    <w:multiLevelType w:val="hybridMultilevel"/>
    <w:tmpl w:val="1620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A32FB"/>
    <w:multiLevelType w:val="hybridMultilevel"/>
    <w:tmpl w:val="BA58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5944A4"/>
    <w:multiLevelType w:val="hybridMultilevel"/>
    <w:tmpl w:val="AECE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4E0659"/>
    <w:rsid w:val="00037AD7"/>
    <w:rsid w:val="00052079"/>
    <w:rsid w:val="0005223B"/>
    <w:rsid w:val="00063475"/>
    <w:rsid w:val="00070BDC"/>
    <w:rsid w:val="000D23B5"/>
    <w:rsid w:val="00103725"/>
    <w:rsid w:val="00193FA8"/>
    <w:rsid w:val="001C03E3"/>
    <w:rsid w:val="001C2D68"/>
    <w:rsid w:val="001E7FD0"/>
    <w:rsid w:val="00200498"/>
    <w:rsid w:val="0020406C"/>
    <w:rsid w:val="002909B0"/>
    <w:rsid w:val="002D30E5"/>
    <w:rsid w:val="002E39CA"/>
    <w:rsid w:val="003A3C47"/>
    <w:rsid w:val="003D754E"/>
    <w:rsid w:val="00420C8C"/>
    <w:rsid w:val="004428CF"/>
    <w:rsid w:val="004A1DCC"/>
    <w:rsid w:val="004E0659"/>
    <w:rsid w:val="004F35E1"/>
    <w:rsid w:val="00501CCF"/>
    <w:rsid w:val="00515135"/>
    <w:rsid w:val="0052253E"/>
    <w:rsid w:val="00531FCE"/>
    <w:rsid w:val="005A3B15"/>
    <w:rsid w:val="005C36D4"/>
    <w:rsid w:val="005F0E8E"/>
    <w:rsid w:val="00666C9D"/>
    <w:rsid w:val="006E3A74"/>
    <w:rsid w:val="007421FC"/>
    <w:rsid w:val="007824BC"/>
    <w:rsid w:val="007A058E"/>
    <w:rsid w:val="007C361A"/>
    <w:rsid w:val="007E22A6"/>
    <w:rsid w:val="007E2E99"/>
    <w:rsid w:val="007E6EC8"/>
    <w:rsid w:val="00830D3F"/>
    <w:rsid w:val="00867A17"/>
    <w:rsid w:val="008D3D6C"/>
    <w:rsid w:val="008E32AF"/>
    <w:rsid w:val="008E7DA4"/>
    <w:rsid w:val="00990019"/>
    <w:rsid w:val="009B780D"/>
    <w:rsid w:val="009C07DE"/>
    <w:rsid w:val="009E47B2"/>
    <w:rsid w:val="00A05B6D"/>
    <w:rsid w:val="00A52815"/>
    <w:rsid w:val="00A625B9"/>
    <w:rsid w:val="00A63BC1"/>
    <w:rsid w:val="00A836D0"/>
    <w:rsid w:val="00A84166"/>
    <w:rsid w:val="00B27C59"/>
    <w:rsid w:val="00B64596"/>
    <w:rsid w:val="00BA0AD9"/>
    <w:rsid w:val="00BB5D34"/>
    <w:rsid w:val="00BC524A"/>
    <w:rsid w:val="00BC6990"/>
    <w:rsid w:val="00BD0204"/>
    <w:rsid w:val="00BD7AFC"/>
    <w:rsid w:val="00BE3143"/>
    <w:rsid w:val="00C0176B"/>
    <w:rsid w:val="00C3738A"/>
    <w:rsid w:val="00CB0B04"/>
    <w:rsid w:val="00D01113"/>
    <w:rsid w:val="00D1305F"/>
    <w:rsid w:val="00D32F3F"/>
    <w:rsid w:val="00D36706"/>
    <w:rsid w:val="00D71358"/>
    <w:rsid w:val="00D71CBD"/>
    <w:rsid w:val="00D851DD"/>
    <w:rsid w:val="00D95E61"/>
    <w:rsid w:val="00DD5571"/>
    <w:rsid w:val="00E17858"/>
    <w:rsid w:val="00E344DD"/>
    <w:rsid w:val="00E37A2F"/>
    <w:rsid w:val="00EA3373"/>
    <w:rsid w:val="00EB009B"/>
    <w:rsid w:val="00EB1A0E"/>
    <w:rsid w:val="00ED0A86"/>
    <w:rsid w:val="00EE0CB8"/>
    <w:rsid w:val="00F31DF7"/>
    <w:rsid w:val="00FC170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97DE4"/>
    <w:rPr>
      <w:rFonts w:ascii="Times New Roman" w:hAnsi="Times New Roman"/>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E0659"/>
  </w:style>
  <w:style w:type="character" w:customStyle="1" w:styleId="WW-Absatz-Standardschriftart">
    <w:name w:val="WW-Absatz-Standardschriftart"/>
    <w:rsid w:val="004E0659"/>
  </w:style>
  <w:style w:type="character" w:customStyle="1" w:styleId="WW-Absatz-Standardschriftart1">
    <w:name w:val="WW-Absatz-Standardschriftart1"/>
    <w:rsid w:val="004E0659"/>
  </w:style>
  <w:style w:type="character" w:customStyle="1" w:styleId="WW-Absatz-Standardschriftart11">
    <w:name w:val="WW-Absatz-Standardschriftart11"/>
    <w:rsid w:val="004E0659"/>
  </w:style>
  <w:style w:type="character" w:customStyle="1" w:styleId="WW-Absatz-Standardschriftart111">
    <w:name w:val="WW-Absatz-Standardschriftart111"/>
    <w:rsid w:val="004E0659"/>
  </w:style>
  <w:style w:type="character" w:customStyle="1" w:styleId="NumberingSymbols">
    <w:name w:val="Numbering Symbols"/>
    <w:rsid w:val="004E0659"/>
  </w:style>
  <w:style w:type="character" w:customStyle="1" w:styleId="HeaderChar">
    <w:name w:val="Header Char"/>
    <w:rsid w:val="004E0659"/>
    <w:rPr>
      <w:rFonts w:eastAsia="SimSun" w:cs="Lucida Sans"/>
      <w:kern w:val="1"/>
      <w:sz w:val="24"/>
      <w:szCs w:val="24"/>
      <w:lang w:eastAsia="hi-IN" w:bidi="hi-IN"/>
    </w:rPr>
  </w:style>
  <w:style w:type="character" w:styleId="PageNumber">
    <w:name w:val="page number"/>
    <w:basedOn w:val="WW-Absatz-Standardschriftart111"/>
    <w:rsid w:val="004E0659"/>
  </w:style>
  <w:style w:type="paragraph" w:customStyle="1" w:styleId="Heading">
    <w:name w:val="Heading"/>
    <w:basedOn w:val="Normal"/>
    <w:next w:val="BodyText"/>
    <w:rsid w:val="004E0659"/>
    <w:pPr>
      <w:keepNext/>
      <w:widowControl w:val="0"/>
      <w:suppressAutoHyphens/>
      <w:spacing w:before="240" w:after="120"/>
    </w:pPr>
    <w:rPr>
      <w:rFonts w:ascii="Arial" w:eastAsia="SimSun" w:hAnsi="Arial" w:cs="Lucida Sans"/>
      <w:kern w:val="1"/>
      <w:sz w:val="28"/>
      <w:szCs w:val="28"/>
      <w:lang w:eastAsia="hi-IN" w:bidi="hi-IN"/>
    </w:rPr>
  </w:style>
  <w:style w:type="paragraph" w:styleId="BodyText">
    <w:name w:val="Body Text"/>
    <w:basedOn w:val="Normal"/>
    <w:link w:val="BodyTextChar"/>
    <w:rsid w:val="004E0659"/>
    <w:pPr>
      <w:widowControl w:val="0"/>
      <w:suppressAutoHyphens/>
      <w:spacing w:after="120"/>
    </w:pPr>
    <w:rPr>
      <w:rFonts w:eastAsia="SimSun" w:cs="Lucida Sans"/>
      <w:kern w:val="1"/>
      <w:sz w:val="24"/>
      <w:lang w:eastAsia="hi-IN" w:bidi="hi-IN"/>
    </w:rPr>
  </w:style>
  <w:style w:type="character" w:customStyle="1" w:styleId="BodyTextChar">
    <w:name w:val="Body Text Char"/>
    <w:link w:val="BodyText"/>
    <w:rsid w:val="004E0659"/>
    <w:rPr>
      <w:rFonts w:ascii="Times New Roman" w:eastAsia="SimSun" w:hAnsi="Times New Roman" w:cs="Lucida Sans"/>
      <w:kern w:val="1"/>
      <w:lang w:eastAsia="hi-IN" w:bidi="hi-IN"/>
    </w:rPr>
  </w:style>
  <w:style w:type="paragraph" w:styleId="List">
    <w:name w:val="List"/>
    <w:basedOn w:val="BodyText"/>
    <w:rsid w:val="004E0659"/>
  </w:style>
  <w:style w:type="paragraph" w:styleId="Caption">
    <w:name w:val="caption"/>
    <w:basedOn w:val="Normal"/>
    <w:qFormat/>
    <w:rsid w:val="004E0659"/>
    <w:pPr>
      <w:widowControl w:val="0"/>
      <w:suppressLineNumbers/>
      <w:suppressAutoHyphens/>
      <w:spacing w:before="120" w:after="120"/>
    </w:pPr>
    <w:rPr>
      <w:rFonts w:eastAsia="SimSun" w:cs="Lucida Sans"/>
      <w:i/>
      <w:iCs/>
      <w:kern w:val="1"/>
      <w:sz w:val="24"/>
      <w:lang w:eastAsia="hi-IN" w:bidi="hi-IN"/>
    </w:rPr>
  </w:style>
  <w:style w:type="paragraph" w:customStyle="1" w:styleId="Index">
    <w:name w:val="Index"/>
    <w:basedOn w:val="Normal"/>
    <w:rsid w:val="004E0659"/>
    <w:pPr>
      <w:widowControl w:val="0"/>
      <w:suppressLineNumbers/>
      <w:suppressAutoHyphens/>
    </w:pPr>
    <w:rPr>
      <w:rFonts w:eastAsia="SimSun" w:cs="Lucida Sans"/>
      <w:kern w:val="1"/>
      <w:sz w:val="24"/>
      <w:lang w:eastAsia="hi-IN" w:bidi="hi-IN"/>
    </w:rPr>
  </w:style>
  <w:style w:type="paragraph" w:customStyle="1" w:styleId="TextBody">
    <w:name w:val="Text Body"/>
    <w:basedOn w:val="Normal"/>
    <w:rsid w:val="004E0659"/>
    <w:pPr>
      <w:widowControl w:val="0"/>
      <w:suppressAutoHyphens/>
    </w:pPr>
    <w:rPr>
      <w:rFonts w:eastAsia="SimSun" w:cs="Lucida Sans"/>
      <w:kern w:val="1"/>
      <w:sz w:val="24"/>
      <w:lang w:eastAsia="hi-IN" w:bidi="hi-IN"/>
    </w:rPr>
  </w:style>
  <w:style w:type="paragraph" w:customStyle="1" w:styleId="TableContents">
    <w:name w:val="Table Contents"/>
    <w:basedOn w:val="TextBody"/>
    <w:rsid w:val="004E0659"/>
  </w:style>
  <w:style w:type="paragraph" w:customStyle="1" w:styleId="TableHeading">
    <w:name w:val="Table Heading"/>
    <w:basedOn w:val="TableContents"/>
    <w:rsid w:val="004E0659"/>
  </w:style>
  <w:style w:type="paragraph" w:styleId="Header">
    <w:name w:val="header"/>
    <w:basedOn w:val="Normal"/>
    <w:link w:val="HeaderChar1"/>
    <w:rsid w:val="004E0659"/>
    <w:pPr>
      <w:widowControl w:val="0"/>
      <w:tabs>
        <w:tab w:val="center" w:pos="4320"/>
        <w:tab w:val="right" w:pos="8640"/>
      </w:tabs>
      <w:suppressAutoHyphens/>
    </w:pPr>
    <w:rPr>
      <w:rFonts w:eastAsia="SimSun" w:cs="Lucida Sans"/>
      <w:kern w:val="1"/>
      <w:sz w:val="24"/>
      <w:lang w:eastAsia="hi-IN" w:bidi="hi-IN"/>
    </w:rPr>
  </w:style>
  <w:style w:type="character" w:customStyle="1" w:styleId="HeaderChar1">
    <w:name w:val="Header Char1"/>
    <w:link w:val="Header"/>
    <w:rsid w:val="004E0659"/>
    <w:rPr>
      <w:rFonts w:ascii="Times New Roman" w:eastAsia="SimSun" w:hAnsi="Times New Roman" w:cs="Lucida Sans"/>
      <w:kern w:val="1"/>
      <w:lang w:eastAsia="hi-IN" w:bidi="hi-IN"/>
    </w:rPr>
  </w:style>
  <w:style w:type="paragraph" w:customStyle="1" w:styleId="Framecontents">
    <w:name w:val="Frame contents"/>
    <w:basedOn w:val="BodyText"/>
    <w:rsid w:val="004E0659"/>
  </w:style>
  <w:style w:type="paragraph" w:styleId="Footer">
    <w:name w:val="footer"/>
    <w:basedOn w:val="Normal"/>
    <w:link w:val="FooterChar"/>
    <w:rsid w:val="004E0659"/>
    <w:pPr>
      <w:widowControl w:val="0"/>
      <w:suppressLineNumbers/>
      <w:tabs>
        <w:tab w:val="center" w:pos="4986"/>
        <w:tab w:val="right" w:pos="9972"/>
      </w:tabs>
      <w:suppressAutoHyphens/>
    </w:pPr>
    <w:rPr>
      <w:rFonts w:eastAsia="SimSun" w:cs="Lucida Sans"/>
      <w:kern w:val="1"/>
      <w:sz w:val="24"/>
      <w:lang w:eastAsia="hi-IN" w:bidi="hi-IN"/>
    </w:rPr>
  </w:style>
  <w:style w:type="character" w:customStyle="1" w:styleId="FooterChar">
    <w:name w:val="Footer Char"/>
    <w:link w:val="Footer"/>
    <w:rsid w:val="004E0659"/>
    <w:rPr>
      <w:rFonts w:ascii="Times New Roman" w:eastAsia="SimSun" w:hAnsi="Times New Roman" w:cs="Lucida Sans"/>
      <w:kern w:val="1"/>
      <w:lang w:eastAsia="hi-IN" w:bidi="hi-IN"/>
    </w:rPr>
  </w:style>
  <w:style w:type="paragraph" w:customStyle="1" w:styleId="ColorfulList-Accent11">
    <w:name w:val="Colorful List - Accent 11"/>
    <w:basedOn w:val="Normal"/>
    <w:uiPriority w:val="34"/>
    <w:qFormat/>
    <w:rsid w:val="00990019"/>
    <w:pPr>
      <w:ind w:left="720"/>
      <w:contextualSpacing/>
    </w:pPr>
  </w:style>
  <w:style w:type="table" w:styleId="TableGrid">
    <w:name w:val="Table Grid"/>
    <w:basedOn w:val="TableNormal"/>
    <w:uiPriority w:val="59"/>
    <w:rsid w:val="00522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540491">
      <w:bodyDiv w:val="1"/>
      <w:marLeft w:val="0"/>
      <w:marRight w:val="0"/>
      <w:marTop w:val="0"/>
      <w:marBottom w:val="0"/>
      <w:divBdr>
        <w:top w:val="none" w:sz="0" w:space="0" w:color="auto"/>
        <w:left w:val="none" w:sz="0" w:space="0" w:color="auto"/>
        <w:bottom w:val="none" w:sz="0" w:space="0" w:color="auto"/>
        <w:right w:val="none" w:sz="0" w:space="0" w:color="auto"/>
      </w:divBdr>
    </w:div>
    <w:div w:id="463279424">
      <w:bodyDiv w:val="1"/>
      <w:marLeft w:val="0"/>
      <w:marRight w:val="0"/>
      <w:marTop w:val="0"/>
      <w:marBottom w:val="0"/>
      <w:divBdr>
        <w:top w:val="none" w:sz="0" w:space="0" w:color="auto"/>
        <w:left w:val="none" w:sz="0" w:space="0" w:color="auto"/>
        <w:bottom w:val="none" w:sz="0" w:space="0" w:color="auto"/>
        <w:right w:val="none" w:sz="0" w:space="0" w:color="auto"/>
      </w:divBdr>
    </w:div>
    <w:div w:id="1115097201">
      <w:bodyDiv w:val="1"/>
      <w:marLeft w:val="0"/>
      <w:marRight w:val="0"/>
      <w:marTop w:val="0"/>
      <w:marBottom w:val="0"/>
      <w:divBdr>
        <w:top w:val="none" w:sz="0" w:space="0" w:color="auto"/>
        <w:left w:val="none" w:sz="0" w:space="0" w:color="auto"/>
        <w:bottom w:val="none" w:sz="0" w:space="0" w:color="auto"/>
        <w:right w:val="none" w:sz="0" w:space="0" w:color="auto"/>
      </w:divBdr>
    </w:div>
    <w:div w:id="19748242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Matthew%2019.29"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iblia.com/bible/esv/Matthew%205.11%E2%80%93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Calvary Crossroads</Company>
  <LinksUpToDate>false</LinksUpToDate>
  <CharactersWithSpaces>22213</CharactersWithSpaces>
  <SharedDoc>false</SharedDoc>
  <HLinks>
    <vt:vector size="24" baseType="variant">
      <vt:variant>
        <vt:i4>65589</vt:i4>
      </vt:variant>
      <vt:variant>
        <vt:i4>9</vt:i4>
      </vt:variant>
      <vt:variant>
        <vt:i4>0</vt:i4>
      </vt:variant>
      <vt:variant>
        <vt:i4>5</vt:i4>
      </vt:variant>
      <vt:variant>
        <vt:lpwstr>http://biblia.com/bible/esv/Matthew 19.29</vt:lpwstr>
      </vt:variant>
      <vt:variant>
        <vt:lpwstr/>
      </vt:variant>
      <vt:variant>
        <vt:i4>7143452</vt:i4>
      </vt:variant>
      <vt:variant>
        <vt:i4>6</vt:i4>
      </vt:variant>
      <vt:variant>
        <vt:i4>0</vt:i4>
      </vt:variant>
      <vt:variant>
        <vt:i4>5</vt:i4>
      </vt:variant>
      <vt:variant>
        <vt:lpwstr>http://biblia.com/bible/esv/Matthew 5.11%E2%80%9312</vt:lpwstr>
      </vt:variant>
      <vt:variant>
        <vt:lpwstr/>
      </vt:variant>
      <vt:variant>
        <vt:i4>65589</vt:i4>
      </vt:variant>
      <vt:variant>
        <vt:i4>3</vt:i4>
      </vt:variant>
      <vt:variant>
        <vt:i4>0</vt:i4>
      </vt:variant>
      <vt:variant>
        <vt:i4>5</vt:i4>
      </vt:variant>
      <vt:variant>
        <vt:lpwstr>http://biblia.com/bible/esv/Matthew 19.29</vt:lpwstr>
      </vt:variant>
      <vt:variant>
        <vt:lpwstr/>
      </vt:variant>
      <vt:variant>
        <vt:i4>7143452</vt:i4>
      </vt:variant>
      <vt:variant>
        <vt:i4>0</vt:i4>
      </vt:variant>
      <vt:variant>
        <vt:i4>0</vt:i4>
      </vt:variant>
      <vt:variant>
        <vt:i4>5</vt:i4>
      </vt:variant>
      <vt:variant>
        <vt:lpwstr>http://biblia.com/bible/esv/Matthew 5.11%E2%80%9312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Bonner</dc:creator>
  <cp:lastModifiedBy>Maureen Feist</cp:lastModifiedBy>
  <cp:revision>2</cp:revision>
  <cp:lastPrinted>2014-07-28T23:43:00Z</cp:lastPrinted>
  <dcterms:created xsi:type="dcterms:W3CDTF">2014-08-27T16:18:00Z</dcterms:created>
  <dcterms:modified xsi:type="dcterms:W3CDTF">2014-08-27T16:18:00Z</dcterms:modified>
</cp:coreProperties>
</file>