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D2" w:rsidRPr="001E61C8" w:rsidRDefault="00514DD2" w:rsidP="001E61C8">
      <w:pPr>
        <w:tabs>
          <w:tab w:val="left" w:pos="0"/>
        </w:tabs>
        <w:spacing w:before="120" w:after="120" w:line="240" w:lineRule="auto"/>
        <w:ind w:right="-115"/>
        <w:jc w:val="center"/>
        <w:rPr>
          <w:rFonts w:asciiTheme="majorHAnsi" w:hAnsiTheme="majorHAnsi"/>
          <w:b/>
          <w:color w:val="000000"/>
          <w:sz w:val="22"/>
          <w:szCs w:val="22"/>
          <w:u w:val="single"/>
          <w:shd w:val="clear" w:color="auto" w:fill="FFFFFF"/>
        </w:rPr>
      </w:pPr>
    </w:p>
    <w:p w:rsidR="009F5373" w:rsidRPr="001E61C8" w:rsidRDefault="009F5373" w:rsidP="00325A8C">
      <w:pPr>
        <w:tabs>
          <w:tab w:val="left" w:pos="0"/>
        </w:tabs>
        <w:spacing w:after="0" w:line="240" w:lineRule="auto"/>
        <w:ind w:right="-115"/>
        <w:jc w:val="center"/>
        <w:rPr>
          <w:rFonts w:asciiTheme="majorHAnsi" w:hAnsiTheme="majorHAnsi"/>
          <w:b/>
          <w:color w:val="000000"/>
          <w:sz w:val="28"/>
          <w:szCs w:val="28"/>
          <w:u w:val="single"/>
          <w:shd w:val="clear" w:color="auto" w:fill="FFFFFF"/>
        </w:rPr>
      </w:pPr>
      <w:r w:rsidRPr="001E61C8">
        <w:rPr>
          <w:rFonts w:asciiTheme="majorHAnsi" w:hAnsiTheme="majorHAnsi"/>
          <w:b/>
          <w:color w:val="000000"/>
          <w:sz w:val="28"/>
          <w:szCs w:val="28"/>
          <w:u w:val="single"/>
          <w:shd w:val="clear" w:color="auto" w:fill="FFFFFF"/>
        </w:rPr>
        <w:t>Public Relations</w:t>
      </w:r>
      <w:r w:rsidR="00374F5C">
        <w:rPr>
          <w:rFonts w:asciiTheme="majorHAnsi" w:hAnsiTheme="majorHAnsi"/>
          <w:b/>
          <w:color w:val="000000"/>
          <w:sz w:val="28"/>
          <w:szCs w:val="28"/>
          <w:u w:val="single"/>
          <w:shd w:val="clear" w:color="auto" w:fill="FFFFFF"/>
        </w:rPr>
        <w:t xml:space="preserve"> Activity Report </w:t>
      </w:r>
      <w:r w:rsidR="00BA642F">
        <w:rPr>
          <w:rFonts w:asciiTheme="majorHAnsi" w:hAnsiTheme="majorHAnsi"/>
          <w:b/>
          <w:color w:val="000000"/>
          <w:sz w:val="28"/>
          <w:szCs w:val="28"/>
          <w:u w:val="single"/>
          <w:shd w:val="clear" w:color="auto" w:fill="FFFFFF"/>
        </w:rPr>
        <w:t>–</w:t>
      </w:r>
      <w:r w:rsidR="00374F5C">
        <w:rPr>
          <w:rFonts w:asciiTheme="majorHAnsi" w:hAnsiTheme="majorHAnsi"/>
          <w:b/>
          <w:color w:val="000000"/>
          <w:sz w:val="28"/>
          <w:szCs w:val="28"/>
          <w:u w:val="single"/>
          <w:shd w:val="clear" w:color="auto" w:fill="FFFFFF"/>
        </w:rPr>
        <w:t xml:space="preserve"> </w:t>
      </w:r>
      <w:r w:rsidR="00BA642F">
        <w:rPr>
          <w:rFonts w:asciiTheme="majorHAnsi" w:hAnsiTheme="majorHAnsi"/>
          <w:b/>
          <w:color w:val="000000"/>
          <w:sz w:val="28"/>
          <w:szCs w:val="28"/>
          <w:u w:val="single"/>
          <w:shd w:val="clear" w:color="auto" w:fill="FFFFFF"/>
        </w:rPr>
        <w:t>October/November</w:t>
      </w:r>
    </w:p>
    <w:p w:rsidR="00C2638C" w:rsidRPr="00374F5C" w:rsidRDefault="009F5373" w:rsidP="00374F5C">
      <w:pPr>
        <w:tabs>
          <w:tab w:val="left" w:pos="0"/>
        </w:tabs>
        <w:spacing w:after="0" w:line="240" w:lineRule="auto"/>
        <w:ind w:right="-115"/>
        <w:jc w:val="center"/>
        <w:rPr>
          <w:rFonts w:asciiTheme="majorHAnsi" w:hAnsiTheme="majorHAnsi"/>
          <w:b/>
          <w:color w:val="000000"/>
          <w:sz w:val="28"/>
          <w:szCs w:val="28"/>
          <w:u w:val="single"/>
          <w:shd w:val="clear" w:color="auto" w:fill="FFFFFF"/>
        </w:rPr>
      </w:pPr>
      <w:r w:rsidRPr="001E61C8">
        <w:rPr>
          <w:rFonts w:asciiTheme="majorHAnsi" w:hAnsiTheme="majorHAnsi"/>
          <w:b/>
          <w:color w:val="000000"/>
          <w:sz w:val="28"/>
          <w:szCs w:val="28"/>
          <w:u w:val="single"/>
          <w:shd w:val="clear" w:color="auto" w:fill="FFFFFF"/>
        </w:rPr>
        <w:t xml:space="preserve">Hayworth </w:t>
      </w:r>
      <w:r w:rsidR="00926776" w:rsidRPr="001E61C8">
        <w:rPr>
          <w:rFonts w:asciiTheme="majorHAnsi" w:hAnsiTheme="majorHAnsi"/>
          <w:b/>
          <w:color w:val="000000"/>
          <w:sz w:val="28"/>
          <w:szCs w:val="28"/>
          <w:u w:val="single"/>
          <w:shd w:val="clear" w:color="auto" w:fill="FFFFFF"/>
        </w:rPr>
        <w:t>Public Relations</w:t>
      </w:r>
    </w:p>
    <w:p w:rsidR="00933FB2" w:rsidRDefault="00933FB2" w:rsidP="003C25CC">
      <w:pPr>
        <w:rPr>
          <w:color w:val="FF0000"/>
        </w:rPr>
      </w:pPr>
    </w:p>
    <w:p w:rsidR="00467DB7" w:rsidRPr="00ED24A8" w:rsidRDefault="00467DB7" w:rsidP="00467DB7">
      <w:pPr>
        <w:spacing w:before="120" w:after="120" w:line="240" w:lineRule="auto"/>
        <w:rPr>
          <w:rFonts w:asciiTheme="majorHAnsi" w:hAnsiTheme="majorHAnsi"/>
          <w:b/>
          <w:color w:val="auto"/>
          <w:sz w:val="22"/>
          <w:szCs w:val="22"/>
          <w:u w:val="single"/>
          <w:shd w:val="clear" w:color="auto" w:fill="FFFFFF"/>
        </w:rPr>
      </w:pPr>
      <w:r w:rsidRPr="00ED24A8">
        <w:rPr>
          <w:rFonts w:asciiTheme="majorHAnsi" w:hAnsiTheme="majorHAnsi"/>
          <w:b/>
          <w:color w:val="auto"/>
          <w:sz w:val="22"/>
          <w:szCs w:val="22"/>
          <w:u w:val="single"/>
          <w:shd w:val="clear" w:color="auto" w:fill="FFFFFF"/>
        </w:rPr>
        <w:t>Press Trips</w:t>
      </w:r>
    </w:p>
    <w:p w:rsidR="00467DB7" w:rsidRPr="00ED24A8" w:rsidRDefault="00A159BC" w:rsidP="00ED24A8">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shd w:val="clear" w:color="auto" w:fill="FFFFFF"/>
        </w:rPr>
        <w:t>Arranged all details, including</w:t>
      </w:r>
      <w:r w:rsidR="00467DB7" w:rsidRPr="00ED24A8">
        <w:rPr>
          <w:rFonts w:asciiTheme="majorHAnsi" w:hAnsiTheme="majorHAnsi"/>
          <w:color w:val="auto"/>
          <w:sz w:val="22"/>
          <w:szCs w:val="22"/>
          <w:shd w:val="clear" w:color="auto" w:fill="FFFFFF"/>
        </w:rPr>
        <w:t xml:space="preserve"> accommodations at Elizabeth Pointe Lodge</w:t>
      </w:r>
      <w:r w:rsidRPr="00ED24A8">
        <w:rPr>
          <w:rFonts w:asciiTheme="majorHAnsi" w:hAnsiTheme="majorHAnsi"/>
          <w:color w:val="auto"/>
          <w:sz w:val="22"/>
          <w:szCs w:val="22"/>
          <w:shd w:val="clear" w:color="auto" w:fill="FFFFFF"/>
        </w:rPr>
        <w:t>,</w:t>
      </w:r>
      <w:r w:rsidR="00467DB7" w:rsidRPr="00ED24A8">
        <w:rPr>
          <w:rFonts w:asciiTheme="majorHAnsi" w:hAnsiTheme="majorHAnsi"/>
          <w:color w:val="auto"/>
          <w:sz w:val="22"/>
          <w:szCs w:val="22"/>
          <w:shd w:val="clear" w:color="auto" w:fill="FFFFFF"/>
        </w:rPr>
        <w:t xml:space="preserve"> for </w:t>
      </w:r>
      <w:r w:rsidR="00467DB7" w:rsidRPr="00ED24A8">
        <w:rPr>
          <w:rFonts w:asciiTheme="majorHAnsi" w:hAnsiTheme="majorHAnsi"/>
          <w:color w:val="auto"/>
          <w:sz w:val="22"/>
          <w:szCs w:val="22"/>
        </w:rPr>
        <w:t>Danielle Norcross and Beth Aschenbach, the Palm Beach-based sister duo behind Palm Beach Lately</w:t>
      </w:r>
      <w:r w:rsidR="009D1F27" w:rsidRPr="00ED24A8">
        <w:rPr>
          <w:rFonts w:asciiTheme="majorHAnsi" w:hAnsiTheme="majorHAnsi"/>
          <w:color w:val="auto"/>
          <w:sz w:val="22"/>
          <w:szCs w:val="22"/>
        </w:rPr>
        <w:t>, for a</w:t>
      </w:r>
      <w:r w:rsidR="00467DB7" w:rsidRPr="00ED24A8">
        <w:rPr>
          <w:rFonts w:asciiTheme="majorHAnsi" w:hAnsiTheme="majorHAnsi"/>
          <w:color w:val="auto"/>
          <w:sz w:val="22"/>
          <w:szCs w:val="22"/>
        </w:rPr>
        <w:t xml:space="preserve"> travel guide to Amelia Island on their blog and travel feature in the winter issue of Flamingo Magazine</w:t>
      </w:r>
      <w:r w:rsidR="00ED24A8">
        <w:rPr>
          <w:rFonts w:asciiTheme="majorHAnsi" w:hAnsiTheme="majorHAnsi"/>
          <w:color w:val="auto"/>
          <w:sz w:val="22"/>
          <w:szCs w:val="22"/>
          <w:shd w:val="clear" w:color="auto" w:fill="FFFFFF"/>
        </w:rPr>
        <w:t xml:space="preserve">. </w:t>
      </w:r>
      <w:r w:rsidR="00D03F4D" w:rsidRPr="00ED24A8">
        <w:rPr>
          <w:rFonts w:asciiTheme="majorHAnsi" w:hAnsiTheme="majorHAnsi"/>
          <w:color w:val="auto"/>
          <w:sz w:val="22"/>
          <w:szCs w:val="22"/>
        </w:rPr>
        <w:t>Secured comped meals and activities from</w:t>
      </w:r>
      <w:r w:rsidR="00467DB7" w:rsidRPr="00ED24A8">
        <w:rPr>
          <w:rFonts w:asciiTheme="majorHAnsi" w:hAnsiTheme="majorHAnsi"/>
          <w:color w:val="auto"/>
          <w:sz w:val="22"/>
          <w:szCs w:val="22"/>
        </w:rPr>
        <w:t xml:space="preserve"> island partners </w:t>
      </w:r>
      <w:r w:rsidR="00D03F4D" w:rsidRPr="00ED24A8">
        <w:rPr>
          <w:rFonts w:asciiTheme="majorHAnsi" w:hAnsiTheme="majorHAnsi"/>
          <w:color w:val="auto"/>
          <w:sz w:val="22"/>
          <w:szCs w:val="22"/>
        </w:rPr>
        <w:t>for</w:t>
      </w:r>
      <w:r w:rsidR="00467DB7" w:rsidRPr="00ED24A8">
        <w:rPr>
          <w:rFonts w:asciiTheme="majorHAnsi" w:hAnsiTheme="majorHAnsi"/>
          <w:color w:val="auto"/>
          <w:sz w:val="22"/>
          <w:szCs w:val="22"/>
        </w:rPr>
        <w:t xml:space="preserve"> Palm Beach Lately photo shoot</w:t>
      </w:r>
      <w:r w:rsidR="00D03F4D" w:rsidRPr="00ED24A8">
        <w:rPr>
          <w:rFonts w:asciiTheme="majorHAnsi" w:hAnsiTheme="majorHAnsi"/>
          <w:color w:val="auto"/>
          <w:sz w:val="22"/>
          <w:szCs w:val="22"/>
        </w:rPr>
        <w:t xml:space="preserve">, including lunch at Timoti’s, </w:t>
      </w:r>
      <w:r w:rsidRPr="00ED24A8">
        <w:rPr>
          <w:rFonts w:asciiTheme="majorHAnsi" w:hAnsiTheme="majorHAnsi"/>
          <w:color w:val="auto"/>
          <w:sz w:val="22"/>
          <w:szCs w:val="22"/>
        </w:rPr>
        <w:t>a sunset sail with Windward Sailing, a picnic lunch from The Picnic Basket, bicycle rentals from Super Corsa Cycles, dinner at Le Clos,</w:t>
      </w:r>
      <w:r w:rsidR="0091719D" w:rsidRPr="00ED24A8">
        <w:rPr>
          <w:rFonts w:asciiTheme="majorHAnsi" w:hAnsiTheme="majorHAnsi"/>
          <w:color w:val="auto"/>
          <w:sz w:val="22"/>
          <w:szCs w:val="22"/>
        </w:rPr>
        <w:t xml:space="preserve"> and</w:t>
      </w:r>
      <w:r w:rsidRPr="00ED24A8">
        <w:rPr>
          <w:rFonts w:asciiTheme="majorHAnsi" w:hAnsiTheme="majorHAnsi"/>
          <w:color w:val="auto"/>
          <w:sz w:val="22"/>
          <w:szCs w:val="22"/>
        </w:rPr>
        <w:t xml:space="preserve"> brunch at Leddy’s Porch</w:t>
      </w:r>
      <w:r w:rsidR="00ED24A8">
        <w:rPr>
          <w:rFonts w:asciiTheme="majorHAnsi" w:hAnsiTheme="majorHAnsi"/>
          <w:color w:val="auto"/>
          <w:sz w:val="22"/>
          <w:szCs w:val="22"/>
        </w:rPr>
        <w:t xml:space="preserve">. </w:t>
      </w:r>
      <w:r w:rsidR="00ED24A8" w:rsidRPr="00ED24A8">
        <w:rPr>
          <w:rFonts w:asciiTheme="majorHAnsi" w:hAnsiTheme="majorHAnsi"/>
          <w:color w:val="auto"/>
          <w:sz w:val="22"/>
          <w:szCs w:val="22"/>
        </w:rPr>
        <w:t>Maintained communication with Palm Beach Lately, and provided direction for blog posts. Confirmed right to use Palm Beach Lately photos in Amelia Island’s on Amelia Island website, and social media platforms.</w:t>
      </w:r>
    </w:p>
    <w:p w:rsidR="00467DB7" w:rsidRPr="00ED24A8" w:rsidRDefault="00A159BC" w:rsidP="00A159B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Secured press trip for Jessica Hughes,</w:t>
      </w:r>
      <w:r w:rsidR="00A46587" w:rsidRPr="00ED24A8">
        <w:rPr>
          <w:rFonts w:asciiTheme="majorHAnsi" w:hAnsiTheme="majorHAnsi"/>
          <w:color w:val="auto"/>
          <w:sz w:val="22"/>
          <w:szCs w:val="22"/>
          <w:shd w:val="clear" w:color="auto" w:fill="FFFFFF"/>
        </w:rPr>
        <w:t xml:space="preserve"> Atlanta-based </w:t>
      </w:r>
      <w:r w:rsidR="00A46587" w:rsidRPr="00ED24A8">
        <w:rPr>
          <w:rFonts w:asciiTheme="majorHAnsi" w:hAnsiTheme="majorHAnsi"/>
          <w:color w:val="auto"/>
          <w:sz w:val="22"/>
          <w:szCs w:val="22"/>
        </w:rPr>
        <w:t>blogger behind Happily Hughes (69.9k on Instagram, 110k UVM on her blog) to promote Amelia Island Wellness Festival. Coordinated accommodations with The Ritz-Carlton, and provided specific direction and deadlines for deliverables</w:t>
      </w:r>
      <w:r w:rsidR="00B53B8C" w:rsidRPr="00ED24A8">
        <w:rPr>
          <w:rFonts w:asciiTheme="majorHAnsi" w:hAnsiTheme="majorHAnsi"/>
          <w:color w:val="auto"/>
          <w:sz w:val="22"/>
          <w:szCs w:val="22"/>
        </w:rPr>
        <w:t>. Monitored social media platforms to ensure agreed-upon deliverables were met</w:t>
      </w:r>
    </w:p>
    <w:p w:rsidR="00055A14" w:rsidRPr="00ED24A8" w:rsidRDefault="00ED24A8" w:rsidP="00ED24A8">
      <w:pPr>
        <w:numPr>
          <w:ilvl w:val="0"/>
          <w:numId w:val="1"/>
        </w:numPr>
        <w:spacing w:before="120" w:after="120" w:line="240" w:lineRule="auto"/>
        <w:rPr>
          <w:rFonts w:asciiTheme="majorHAnsi" w:hAnsiTheme="majorHAnsi"/>
          <w:color w:val="auto"/>
          <w:sz w:val="22"/>
          <w:szCs w:val="22"/>
          <w:shd w:val="clear" w:color="auto" w:fill="FFFFFF"/>
        </w:rPr>
      </w:pPr>
      <w:r>
        <w:rPr>
          <w:rFonts w:asciiTheme="majorHAnsi" w:hAnsiTheme="majorHAnsi"/>
          <w:color w:val="auto"/>
          <w:sz w:val="22"/>
          <w:szCs w:val="22"/>
        </w:rPr>
        <w:t xml:space="preserve">Planned and executed 2018 Man FAM: </w:t>
      </w:r>
      <w:r w:rsidR="001015B7" w:rsidRPr="00ED24A8">
        <w:rPr>
          <w:rFonts w:asciiTheme="majorHAnsi" w:hAnsiTheme="majorHAnsi"/>
          <w:color w:val="auto"/>
          <w:sz w:val="22"/>
          <w:szCs w:val="22"/>
        </w:rPr>
        <w:t xml:space="preserve">Managed RSVPS and </w:t>
      </w:r>
      <w:r w:rsidR="0091719D" w:rsidRPr="00ED24A8">
        <w:rPr>
          <w:rFonts w:asciiTheme="majorHAnsi" w:hAnsiTheme="majorHAnsi"/>
          <w:color w:val="auto"/>
          <w:sz w:val="22"/>
          <w:szCs w:val="22"/>
        </w:rPr>
        <w:t>attendee list</w:t>
      </w:r>
      <w:r w:rsidR="001015B7" w:rsidRPr="00ED24A8">
        <w:rPr>
          <w:rFonts w:asciiTheme="majorHAnsi" w:hAnsiTheme="majorHAnsi"/>
          <w:color w:val="auto"/>
          <w:sz w:val="22"/>
          <w:szCs w:val="22"/>
        </w:rPr>
        <w:t>; maintained communication with attendees to inform them of itinerary, policies, expectations, etc</w:t>
      </w:r>
      <w:r>
        <w:rPr>
          <w:rFonts w:asciiTheme="majorHAnsi" w:hAnsiTheme="majorHAnsi"/>
          <w:color w:val="auto"/>
          <w:sz w:val="22"/>
          <w:szCs w:val="22"/>
        </w:rPr>
        <w:t xml:space="preserve">. </w:t>
      </w:r>
      <w:r w:rsidR="00D03F4D" w:rsidRPr="00ED24A8">
        <w:rPr>
          <w:rFonts w:asciiTheme="majorHAnsi" w:hAnsiTheme="majorHAnsi"/>
          <w:color w:val="auto"/>
          <w:sz w:val="22"/>
          <w:szCs w:val="22"/>
          <w:shd w:val="clear" w:color="auto" w:fill="FFFFFF"/>
        </w:rPr>
        <w:t xml:space="preserve">Rescheduled all meals and activities </w:t>
      </w:r>
      <w:r w:rsidR="0091719D" w:rsidRPr="00ED24A8">
        <w:rPr>
          <w:rFonts w:asciiTheme="majorHAnsi" w:hAnsiTheme="majorHAnsi"/>
          <w:color w:val="auto"/>
          <w:sz w:val="22"/>
          <w:szCs w:val="22"/>
          <w:shd w:val="clear" w:color="auto" w:fill="FFFFFF"/>
        </w:rPr>
        <w:t>including dinners at Salt, Oceanside and 801 Kitchen &amp; Bar; a fishing excursion with Amelia Anglers; lunches at Salty Pelican and Timoti’s; sunset cruise with Amelia River Cruises; a pétanque demonstration; Marlin &amp; Barrel tasting; beach fire and games at the Omni; kayaking, golfing, and more.</w:t>
      </w:r>
      <w:r w:rsidRPr="00ED24A8">
        <w:rPr>
          <w:rFonts w:asciiTheme="majorHAnsi" w:hAnsiTheme="majorHAnsi"/>
          <w:color w:val="auto"/>
          <w:sz w:val="22"/>
          <w:szCs w:val="22"/>
          <w:shd w:val="clear" w:color="auto" w:fill="FFFFFF"/>
        </w:rPr>
        <w:t xml:space="preserve"> Coordinated airport and on-island transportation. </w:t>
      </w:r>
      <w:r w:rsidR="00C85362" w:rsidRPr="00ED24A8">
        <w:rPr>
          <w:rFonts w:asciiTheme="majorHAnsi" w:hAnsiTheme="majorHAnsi"/>
          <w:color w:val="auto"/>
          <w:sz w:val="22"/>
          <w:szCs w:val="22"/>
          <w:shd w:val="clear" w:color="auto" w:fill="FFFFFF"/>
        </w:rPr>
        <w:t>Finalized itinerary and provided it to media attendees as well as island partner</w:t>
      </w:r>
      <w:r w:rsidRPr="00ED24A8">
        <w:rPr>
          <w:rFonts w:asciiTheme="majorHAnsi" w:hAnsiTheme="majorHAnsi"/>
          <w:color w:val="auto"/>
          <w:sz w:val="22"/>
          <w:szCs w:val="22"/>
          <w:shd w:val="clear" w:color="auto" w:fill="FFFFFF"/>
        </w:rPr>
        <w:t xml:space="preserve">s. </w:t>
      </w:r>
      <w:r>
        <w:rPr>
          <w:rFonts w:asciiTheme="majorHAnsi" w:hAnsiTheme="majorHAnsi"/>
          <w:color w:val="auto"/>
          <w:sz w:val="22"/>
          <w:szCs w:val="22"/>
          <w:shd w:val="clear" w:color="auto" w:fill="FFFFFF"/>
        </w:rPr>
        <w:t>F</w:t>
      </w:r>
      <w:r w:rsidR="00B53B8C" w:rsidRPr="00ED24A8">
        <w:rPr>
          <w:rFonts w:asciiTheme="majorHAnsi" w:hAnsiTheme="majorHAnsi"/>
          <w:color w:val="auto"/>
          <w:sz w:val="22"/>
          <w:szCs w:val="22"/>
          <w:shd w:val="clear" w:color="auto" w:fill="FFFFFF"/>
        </w:rPr>
        <w:t>ollowed up post-visit and provided press kit, images, and additional requested materials</w:t>
      </w:r>
      <w:r>
        <w:rPr>
          <w:rFonts w:asciiTheme="majorHAnsi" w:hAnsiTheme="majorHAnsi"/>
          <w:color w:val="auto"/>
          <w:sz w:val="22"/>
          <w:szCs w:val="22"/>
          <w:shd w:val="clear" w:color="auto" w:fill="FFFFFF"/>
        </w:rPr>
        <w:t xml:space="preserve">. Passed along resulting coverage to participating partners. </w:t>
      </w:r>
    </w:p>
    <w:p w:rsidR="0091719D" w:rsidRPr="00ED24A8" w:rsidRDefault="009D1F27" w:rsidP="0091719D">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Extended invite</w:t>
      </w:r>
      <w:r w:rsidR="0091719D" w:rsidRPr="00ED24A8">
        <w:rPr>
          <w:rFonts w:asciiTheme="majorHAnsi" w:hAnsiTheme="majorHAnsi"/>
          <w:color w:val="auto"/>
          <w:sz w:val="22"/>
          <w:szCs w:val="22"/>
          <w:shd w:val="clear" w:color="auto" w:fill="FFFFFF"/>
        </w:rPr>
        <w:t xml:space="preserve"> to wellness writer, Alison Lewis</w:t>
      </w:r>
      <w:r w:rsidR="003C25CC" w:rsidRPr="00ED24A8">
        <w:rPr>
          <w:rFonts w:asciiTheme="majorHAnsi" w:hAnsiTheme="majorHAnsi"/>
          <w:color w:val="auto"/>
          <w:sz w:val="22"/>
          <w:szCs w:val="22"/>
          <w:shd w:val="clear" w:color="auto" w:fill="FFFFFF"/>
        </w:rPr>
        <w:t>, to attend and cover Amelia Island Wellness Festival</w:t>
      </w:r>
    </w:p>
    <w:p w:rsidR="0091719D" w:rsidRPr="00ED24A8" w:rsidRDefault="003C25CC" w:rsidP="0091719D">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lastRenderedPageBreak/>
        <w:t xml:space="preserve">Explored partnership opportunities with </w:t>
      </w:r>
      <w:r w:rsidR="0091719D" w:rsidRPr="00ED24A8">
        <w:rPr>
          <w:rFonts w:asciiTheme="majorHAnsi" w:hAnsiTheme="majorHAnsi"/>
          <w:color w:val="auto"/>
          <w:sz w:val="22"/>
          <w:szCs w:val="22"/>
          <w:shd w:val="clear" w:color="auto" w:fill="FFFFFF"/>
        </w:rPr>
        <w:t>Anna Kate ATL</w:t>
      </w:r>
      <w:r w:rsidRPr="00ED24A8">
        <w:rPr>
          <w:rFonts w:asciiTheme="majorHAnsi" w:hAnsiTheme="majorHAnsi"/>
          <w:color w:val="auto"/>
          <w:sz w:val="22"/>
          <w:szCs w:val="22"/>
          <w:shd w:val="clear" w:color="auto" w:fill="FFFFFF"/>
        </w:rPr>
        <w:t xml:space="preserve">, 23.2k followers on Instagram, to potentially promote Amelia Island Wellness Festival </w:t>
      </w:r>
    </w:p>
    <w:p w:rsidR="003C25CC" w:rsidRPr="00ED24A8" w:rsidRDefault="006C7359" w:rsidP="003C25C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Invited Northwest Florida blogger – Lipstick, Heels, and a Baby</w:t>
      </w:r>
      <w:r w:rsidR="009D1F27" w:rsidRPr="00ED24A8">
        <w:rPr>
          <w:rFonts w:asciiTheme="majorHAnsi" w:hAnsiTheme="majorHAnsi"/>
          <w:color w:val="auto"/>
          <w:sz w:val="22"/>
          <w:szCs w:val="22"/>
          <w:shd w:val="clear" w:color="auto" w:fill="FFFFFF"/>
        </w:rPr>
        <w:t xml:space="preserve"> (94k followers on Instagram)</w:t>
      </w:r>
      <w:r w:rsidRPr="00ED24A8">
        <w:rPr>
          <w:rFonts w:asciiTheme="majorHAnsi" w:hAnsiTheme="majorHAnsi"/>
          <w:color w:val="auto"/>
          <w:sz w:val="22"/>
          <w:szCs w:val="22"/>
          <w:shd w:val="clear" w:color="auto" w:fill="FFFFFF"/>
        </w:rPr>
        <w:t xml:space="preserve"> – to Amelia Island for coverage with a family or romance angle</w:t>
      </w:r>
    </w:p>
    <w:p w:rsidR="003C25CC" w:rsidRPr="00ED24A8" w:rsidRDefault="00A46587" w:rsidP="003C25C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 xml:space="preserve">Secured accommodations at Residence Inn for Andi Perdullo, Charlotte-based blogger </w:t>
      </w:r>
      <w:r w:rsidR="003C25CC" w:rsidRPr="00ED24A8">
        <w:rPr>
          <w:rFonts w:asciiTheme="majorHAnsi" w:hAnsiTheme="majorHAnsi"/>
          <w:color w:val="auto"/>
          <w:sz w:val="22"/>
          <w:szCs w:val="22"/>
          <w:shd w:val="clear" w:color="auto" w:fill="FFFFFF"/>
        </w:rPr>
        <w:t xml:space="preserve">at </w:t>
      </w:r>
      <w:hyperlink r:id="rId7" w:history="1">
        <w:r w:rsidR="003C25CC" w:rsidRPr="00ED24A8">
          <w:rPr>
            <w:rStyle w:val="Hyperlink"/>
            <w:rFonts w:asciiTheme="majorHAnsi" w:hAnsiTheme="majorHAnsi"/>
            <w:color w:val="auto"/>
            <w:sz w:val="22"/>
            <w:szCs w:val="22"/>
            <w:u w:val="none"/>
            <w:shd w:val="clear" w:color="auto" w:fill="FFFFFF"/>
          </w:rPr>
          <w:t>My Beautiful Adventures</w:t>
        </w:r>
      </w:hyperlink>
      <w:r w:rsidR="003C25CC" w:rsidRPr="00ED24A8">
        <w:rPr>
          <w:rFonts w:asciiTheme="majorHAnsi" w:hAnsiTheme="majorHAnsi"/>
          <w:color w:val="auto"/>
          <w:sz w:val="22"/>
          <w:szCs w:val="22"/>
          <w:shd w:val="clear" w:color="auto" w:fill="FFFFFF"/>
        </w:rPr>
        <w:t xml:space="preserve"> </w:t>
      </w:r>
      <w:r w:rsidR="003C25CC" w:rsidRPr="00ED24A8">
        <w:rPr>
          <w:rFonts w:asciiTheme="majorHAnsi" w:hAnsiTheme="majorHAnsi"/>
          <w:color w:val="auto"/>
          <w:sz w:val="22"/>
          <w:szCs w:val="22"/>
        </w:rPr>
        <w:t>(</w:t>
      </w:r>
      <w:r w:rsidR="003C25CC" w:rsidRPr="00ED24A8">
        <w:rPr>
          <w:rFonts w:asciiTheme="majorHAnsi" w:hAnsiTheme="majorHAnsi"/>
          <w:color w:val="auto"/>
          <w:sz w:val="22"/>
          <w:szCs w:val="22"/>
          <w:shd w:val="clear" w:color="auto" w:fill="FFFFFF"/>
        </w:rPr>
        <w:t xml:space="preserve">101,177 UVM; </w:t>
      </w:r>
      <w:r w:rsidR="003C25CC" w:rsidRPr="00ED24A8">
        <w:rPr>
          <w:rFonts w:asciiTheme="majorHAnsi" w:hAnsiTheme="majorHAnsi"/>
          <w:color w:val="auto"/>
          <w:sz w:val="22"/>
          <w:szCs w:val="22"/>
        </w:rPr>
        <w:t>16k on Instagram; 33k on Twitter). She will be sharing on social media and her blog, with a family-friendly angle</w:t>
      </w:r>
      <w:r w:rsidR="00055A14" w:rsidRPr="00ED24A8">
        <w:rPr>
          <w:rFonts w:asciiTheme="majorHAnsi" w:hAnsiTheme="majorHAnsi"/>
          <w:color w:val="auto"/>
          <w:sz w:val="22"/>
          <w:szCs w:val="22"/>
        </w:rPr>
        <w:t>.</w:t>
      </w:r>
    </w:p>
    <w:p w:rsidR="00055A14" w:rsidRPr="00ED24A8" w:rsidRDefault="00055A14" w:rsidP="00055A14">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 xml:space="preserve">Presented opportunity to host Camille Hoheb at Amelia Island Wellness Festival for wellness-centered article </w:t>
      </w:r>
      <w:r w:rsidRPr="00ED24A8">
        <w:rPr>
          <w:rFonts w:asciiTheme="majorHAnsi" w:hAnsiTheme="majorHAnsi"/>
          <w:color w:val="auto"/>
          <w:sz w:val="22"/>
          <w:szCs w:val="22"/>
        </w:rPr>
        <w:t>(Travel Pulse &amp;/or perhaps TravelAge West and Thrive Global)</w:t>
      </w:r>
    </w:p>
    <w:p w:rsidR="00AD5991" w:rsidRPr="00ED24A8" w:rsidRDefault="00055A14" w:rsidP="00AD5991">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Hosted call with Carolyn Males, on assignment with Local Life magazine, to provide information about Amelia Island’s offerings</w:t>
      </w:r>
    </w:p>
    <w:p w:rsidR="00467DB7" w:rsidRPr="00ED24A8" w:rsidRDefault="00AD5991" w:rsidP="00AD5991">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 xml:space="preserve">Connected with Holly Kapherr Alejos, on assignment from Marriot Traveler, and provided information for her two stories: </w:t>
      </w:r>
      <w:r w:rsidRPr="00ED24A8">
        <w:rPr>
          <w:rFonts w:asciiTheme="majorHAnsi" w:hAnsiTheme="majorHAnsi"/>
          <w:color w:val="auto"/>
          <w:sz w:val="22"/>
          <w:szCs w:val="22"/>
        </w:rPr>
        <w:t>Where to Toast The Sunset on Amelia Island; and Why Amelia Island is Tops for a Tech-Free Family Getaway. Due to lack of availability her travel dates, connected Holly to the Jacksonville CVB for hosting</w:t>
      </w:r>
      <w:r w:rsidR="00B53B8C" w:rsidRPr="00ED24A8">
        <w:rPr>
          <w:rFonts w:asciiTheme="majorHAnsi" w:hAnsiTheme="majorHAnsi"/>
          <w:color w:val="auto"/>
          <w:sz w:val="22"/>
          <w:szCs w:val="22"/>
          <w:shd w:val="clear" w:color="auto" w:fill="FFFFFF"/>
        </w:rPr>
        <w:br/>
      </w:r>
    </w:p>
    <w:p w:rsidR="00B10CCB" w:rsidRPr="00ED24A8" w:rsidRDefault="00C0177B" w:rsidP="00374F5C">
      <w:pPr>
        <w:spacing w:before="120" w:after="120" w:line="240" w:lineRule="auto"/>
        <w:rPr>
          <w:rFonts w:asciiTheme="majorHAnsi" w:hAnsiTheme="majorHAnsi"/>
          <w:b/>
          <w:color w:val="auto"/>
          <w:sz w:val="22"/>
          <w:szCs w:val="22"/>
          <w:u w:val="single"/>
          <w:shd w:val="clear" w:color="auto" w:fill="FFFFFF"/>
        </w:rPr>
      </w:pPr>
      <w:r w:rsidRPr="00ED24A8">
        <w:rPr>
          <w:rFonts w:asciiTheme="majorHAnsi" w:hAnsiTheme="majorHAnsi"/>
          <w:b/>
          <w:color w:val="auto"/>
          <w:sz w:val="22"/>
          <w:szCs w:val="22"/>
          <w:u w:val="single"/>
          <w:shd w:val="clear" w:color="auto" w:fill="FFFFFF"/>
        </w:rPr>
        <w:t>Events</w:t>
      </w:r>
    </w:p>
    <w:p w:rsidR="00D03F4D" w:rsidRPr="00ED24A8" w:rsidRDefault="00D03F4D" w:rsidP="00467DB7">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Researched yoga and wellness influencers to partner with to promote Amelia Island Wellness Fest to their audience; reached out to relevant Florida and Georgia influencers to pitch partnership opportunity</w:t>
      </w:r>
    </w:p>
    <w:p w:rsidR="00D03F4D" w:rsidRPr="00ED24A8" w:rsidRDefault="00D03F4D" w:rsidP="00467DB7">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Participated in brainstorming call with Amelia Island CVB for opportunities to promote Amelia Island Wellness Festival through traditional media, broadcast segments, creative ideas, and outreach to bloggers and influencers</w:t>
      </w:r>
    </w:p>
    <w:p w:rsidR="00596846" w:rsidRPr="00ED24A8" w:rsidRDefault="00596846" w:rsidP="00596846">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 xml:space="preserve">Reached out to Mall of Millenia, </w:t>
      </w:r>
      <w:r w:rsidR="00F01A63" w:rsidRPr="00ED24A8">
        <w:rPr>
          <w:rFonts w:asciiTheme="majorHAnsi" w:eastAsiaTheme="minorHAnsi" w:hAnsiTheme="majorHAnsi"/>
          <w:color w:val="auto"/>
          <w:sz w:val="22"/>
          <w:szCs w:val="22"/>
        </w:rPr>
        <w:t>Cinemark, Downtown Orlando Tree Lighting, and Winter on the Avenue</w:t>
      </w:r>
      <w:r w:rsidRPr="00ED24A8">
        <w:rPr>
          <w:rFonts w:asciiTheme="majorHAnsi" w:eastAsiaTheme="minorHAnsi" w:hAnsiTheme="majorHAnsi"/>
          <w:color w:val="auto"/>
          <w:sz w:val="22"/>
          <w:szCs w:val="22"/>
        </w:rPr>
        <w:t xml:space="preserve"> to explore Orlando market opportunities to promote Dickens on Centre event </w:t>
      </w:r>
    </w:p>
    <w:p w:rsidR="00F01A63" w:rsidRPr="00ED24A8" w:rsidRDefault="00596846" w:rsidP="00F01A63">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Inquired about vendor opportunities at Orlando and Winter Park Farmer’s Markets, as potential promotional opportunity for Dickens on Centre in Orlando market</w:t>
      </w:r>
    </w:p>
    <w:p w:rsidR="00F01A63" w:rsidRPr="00ED24A8" w:rsidRDefault="00F01A63" w:rsidP="00F01A63">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 xml:space="preserve">Presented opportunity to sponsor Winter Park’s Winter on the Avenue event </w:t>
      </w:r>
    </w:p>
    <w:p w:rsidR="00467DB7" w:rsidRPr="00ED24A8" w:rsidRDefault="00467DB7" w:rsidP="00467DB7">
      <w:pPr>
        <w:spacing w:before="120" w:after="120" w:line="240" w:lineRule="auto"/>
        <w:ind w:left="360"/>
        <w:rPr>
          <w:rFonts w:asciiTheme="majorHAnsi" w:hAnsiTheme="majorHAnsi"/>
          <w:color w:val="auto"/>
          <w:sz w:val="22"/>
          <w:szCs w:val="22"/>
          <w:shd w:val="clear" w:color="auto" w:fill="FFFFFF"/>
        </w:rPr>
      </w:pPr>
    </w:p>
    <w:p w:rsidR="00467DB7" w:rsidRPr="00ED24A8" w:rsidRDefault="00467DB7" w:rsidP="00467DB7">
      <w:pPr>
        <w:spacing w:before="120" w:after="120" w:line="240" w:lineRule="auto"/>
        <w:rPr>
          <w:rFonts w:asciiTheme="majorHAnsi" w:hAnsiTheme="majorHAnsi"/>
          <w:b/>
          <w:color w:val="auto"/>
          <w:sz w:val="22"/>
          <w:szCs w:val="22"/>
          <w:u w:val="single"/>
          <w:shd w:val="clear" w:color="auto" w:fill="FFFFFF"/>
        </w:rPr>
      </w:pPr>
      <w:r w:rsidRPr="00ED24A8">
        <w:rPr>
          <w:rFonts w:asciiTheme="majorHAnsi" w:hAnsiTheme="majorHAnsi"/>
          <w:b/>
          <w:color w:val="auto"/>
          <w:sz w:val="22"/>
          <w:szCs w:val="22"/>
          <w:u w:val="single"/>
          <w:shd w:val="clear" w:color="auto" w:fill="FFFFFF"/>
        </w:rPr>
        <w:t>Promotions</w:t>
      </w:r>
      <w:r w:rsidR="00F01A63" w:rsidRPr="00ED24A8">
        <w:rPr>
          <w:rFonts w:asciiTheme="majorHAnsi" w:hAnsiTheme="majorHAnsi"/>
          <w:b/>
          <w:color w:val="auto"/>
          <w:sz w:val="22"/>
          <w:szCs w:val="22"/>
          <w:u w:val="single"/>
          <w:shd w:val="clear" w:color="auto" w:fill="FFFFFF"/>
        </w:rPr>
        <w:t xml:space="preserve"> &amp; Partnerships</w:t>
      </w:r>
    </w:p>
    <w:p w:rsidR="001015B7" w:rsidRDefault="00ED24A8" w:rsidP="00ED24A8">
      <w:pPr>
        <w:pStyle w:val="ListParagraph"/>
        <w:numPr>
          <w:ilvl w:val="0"/>
          <w:numId w:val="1"/>
        </w:numPr>
        <w:spacing w:after="120" w:line="240" w:lineRule="auto"/>
        <w:contextualSpacing w:val="0"/>
        <w:rPr>
          <w:rFonts w:asciiTheme="majorHAnsi" w:eastAsiaTheme="minorHAnsi" w:hAnsiTheme="majorHAnsi"/>
          <w:color w:val="auto"/>
          <w:sz w:val="22"/>
          <w:szCs w:val="22"/>
        </w:rPr>
      </w:pPr>
      <w:r>
        <w:rPr>
          <w:rFonts w:asciiTheme="majorHAnsi" w:eastAsiaTheme="minorHAnsi" w:hAnsiTheme="majorHAnsi"/>
          <w:color w:val="auto"/>
          <w:sz w:val="22"/>
          <w:szCs w:val="22"/>
        </w:rPr>
        <w:t xml:space="preserve">Planned and executed Amelia Island Wellness Festival sponsorship at </w:t>
      </w:r>
      <w:r w:rsidRPr="00ED24A8">
        <w:rPr>
          <w:rFonts w:asciiTheme="majorHAnsi" w:hAnsiTheme="majorHAnsi"/>
          <w:color w:val="auto"/>
          <w:sz w:val="22"/>
          <w:szCs w:val="22"/>
        </w:rPr>
        <w:t>Piedmont Park’s Free Yoga on the Promenade event</w:t>
      </w:r>
      <w:r>
        <w:rPr>
          <w:rFonts w:asciiTheme="majorHAnsi" w:hAnsiTheme="majorHAnsi"/>
          <w:color w:val="auto"/>
          <w:sz w:val="22"/>
          <w:szCs w:val="22"/>
        </w:rPr>
        <w:t xml:space="preserve">: </w:t>
      </w:r>
      <w:r w:rsidR="00A159BC" w:rsidRPr="00ED24A8">
        <w:rPr>
          <w:rFonts w:asciiTheme="majorHAnsi" w:eastAsiaTheme="minorHAnsi" w:hAnsiTheme="majorHAnsi"/>
          <w:color w:val="auto"/>
          <w:sz w:val="22"/>
          <w:szCs w:val="22"/>
        </w:rPr>
        <w:t>Created promotional Amelia Island Wellness Festival flyer with discount code and festival details for distribution</w:t>
      </w:r>
      <w:r>
        <w:rPr>
          <w:rFonts w:asciiTheme="majorHAnsi" w:eastAsiaTheme="minorHAnsi" w:hAnsiTheme="majorHAnsi"/>
          <w:color w:val="auto"/>
          <w:sz w:val="22"/>
          <w:szCs w:val="22"/>
        </w:rPr>
        <w:t xml:space="preserve"> to all attendees. C</w:t>
      </w:r>
      <w:r w:rsidR="00A159BC" w:rsidRPr="00ED24A8">
        <w:rPr>
          <w:rFonts w:asciiTheme="majorHAnsi" w:eastAsiaTheme="minorHAnsi" w:hAnsiTheme="majorHAnsi"/>
          <w:color w:val="auto"/>
          <w:sz w:val="22"/>
          <w:szCs w:val="22"/>
        </w:rPr>
        <w:t>reated promotional copy and provided assets to Piedmont Park for social media sharing and inclusion in e-blasts</w:t>
      </w:r>
      <w:r>
        <w:rPr>
          <w:rFonts w:asciiTheme="majorHAnsi" w:eastAsiaTheme="minorHAnsi" w:hAnsiTheme="majorHAnsi"/>
          <w:color w:val="auto"/>
          <w:sz w:val="22"/>
          <w:szCs w:val="22"/>
        </w:rPr>
        <w:t xml:space="preserve">. </w:t>
      </w:r>
      <w:r w:rsidR="0091719D" w:rsidRPr="00ED24A8">
        <w:rPr>
          <w:rFonts w:asciiTheme="majorHAnsi" w:eastAsiaTheme="minorHAnsi" w:hAnsiTheme="majorHAnsi"/>
          <w:color w:val="auto"/>
          <w:sz w:val="22"/>
          <w:szCs w:val="22"/>
        </w:rPr>
        <w:t xml:space="preserve">Coordinated </w:t>
      </w:r>
      <w:r w:rsidR="0082193A" w:rsidRPr="00ED24A8">
        <w:rPr>
          <w:rFonts w:asciiTheme="majorHAnsi" w:eastAsiaTheme="minorHAnsi" w:hAnsiTheme="majorHAnsi"/>
          <w:color w:val="auto"/>
          <w:sz w:val="22"/>
          <w:szCs w:val="22"/>
        </w:rPr>
        <w:t>shipment</w:t>
      </w:r>
      <w:r w:rsidR="0091719D" w:rsidRPr="00ED24A8">
        <w:rPr>
          <w:rFonts w:asciiTheme="majorHAnsi" w:eastAsiaTheme="minorHAnsi" w:hAnsiTheme="majorHAnsi"/>
          <w:color w:val="auto"/>
          <w:sz w:val="22"/>
          <w:szCs w:val="22"/>
        </w:rPr>
        <w:t xml:space="preserve"> of </w:t>
      </w:r>
      <w:r w:rsidR="0082193A" w:rsidRPr="00ED24A8">
        <w:rPr>
          <w:rFonts w:asciiTheme="majorHAnsi" w:eastAsiaTheme="minorHAnsi" w:hAnsiTheme="majorHAnsi"/>
          <w:color w:val="auto"/>
          <w:sz w:val="22"/>
          <w:szCs w:val="22"/>
        </w:rPr>
        <w:t>branded display items, prize package, travel brochures and promotional giveaways</w:t>
      </w:r>
      <w:r>
        <w:rPr>
          <w:rFonts w:asciiTheme="majorHAnsi" w:eastAsiaTheme="minorHAnsi" w:hAnsiTheme="majorHAnsi"/>
          <w:color w:val="auto"/>
          <w:sz w:val="22"/>
          <w:szCs w:val="22"/>
        </w:rPr>
        <w:t>. Distributed</w:t>
      </w:r>
      <w:r w:rsidR="001015B7" w:rsidRPr="00ED24A8">
        <w:rPr>
          <w:rFonts w:asciiTheme="majorHAnsi" w:hAnsiTheme="majorHAnsi"/>
          <w:color w:val="auto"/>
          <w:sz w:val="22"/>
          <w:szCs w:val="22"/>
        </w:rPr>
        <w:t xml:space="preserve"> promotional materials to attendees, encouraged entries to trip giveaway sweepstakes, and made announcements prior to start of yoga instructio</w:t>
      </w:r>
      <w:r w:rsidR="00A46587" w:rsidRPr="00ED24A8">
        <w:rPr>
          <w:rFonts w:asciiTheme="majorHAnsi" w:hAnsiTheme="majorHAnsi"/>
          <w:color w:val="auto"/>
          <w:sz w:val="22"/>
          <w:szCs w:val="22"/>
        </w:rPr>
        <w:t>n</w:t>
      </w:r>
      <w:r>
        <w:rPr>
          <w:rFonts w:asciiTheme="majorHAnsi" w:hAnsiTheme="majorHAnsi"/>
          <w:color w:val="auto"/>
          <w:sz w:val="22"/>
          <w:szCs w:val="22"/>
        </w:rPr>
        <w:t xml:space="preserve">. </w:t>
      </w:r>
      <w:r w:rsidR="001015B7" w:rsidRPr="00ED24A8">
        <w:rPr>
          <w:rFonts w:asciiTheme="majorHAnsi" w:eastAsiaTheme="minorHAnsi" w:hAnsiTheme="majorHAnsi"/>
          <w:color w:val="auto"/>
          <w:sz w:val="22"/>
          <w:szCs w:val="22"/>
        </w:rPr>
        <w:t>Requested additional social media and e-blast post-event due to smaller attendance than expected (likely due to rain)</w:t>
      </w:r>
    </w:p>
    <w:p w:rsidR="00ED24A8" w:rsidRPr="00ED24A8" w:rsidRDefault="00ED24A8" w:rsidP="00ED24A8">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lastRenderedPageBreak/>
        <w:t xml:space="preserve">Communicated with </w:t>
      </w:r>
      <w:r w:rsidRPr="00ED24A8">
        <w:rPr>
          <w:rFonts w:asciiTheme="majorHAnsi" w:hAnsiTheme="majorHAnsi"/>
          <w:color w:val="auto"/>
          <w:sz w:val="22"/>
          <w:szCs w:val="22"/>
        </w:rPr>
        <w:t>Piedmont Park’s Free Yoga on the Promenade trip giveaway winner to arrange redemption of prize. Confirmed reservation at The Ritz-Carlton, Amelia Island</w:t>
      </w:r>
    </w:p>
    <w:p w:rsidR="001015B7" w:rsidRPr="00ED24A8" w:rsidRDefault="001015B7" w:rsidP="00467DB7">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 xml:space="preserve">Coordinated with SE Toyota and Seaside Amelia to arrange stay for winner of Florida Georgia Weekend trip giveaway </w:t>
      </w:r>
    </w:p>
    <w:p w:rsidR="00883681" w:rsidRPr="00ED24A8" w:rsidRDefault="00883681" w:rsidP="00883681">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Reached out to Janie &amp; Jack Marketing Manager to explore opportunities to serve as the host site for the summer catalog. Provided information, and images for their review and consideration</w:t>
      </w:r>
    </w:p>
    <w:p w:rsidR="00526E9D" w:rsidRPr="00ED24A8" w:rsidRDefault="00526E9D" w:rsidP="00883681">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Connected with Harris Teeter to renew partnership for 2018</w:t>
      </w:r>
    </w:p>
    <w:p w:rsidR="00526E9D" w:rsidRPr="00ED24A8" w:rsidRDefault="00526E9D" w:rsidP="00883681">
      <w:pPr>
        <w:pStyle w:val="ListParagraph"/>
        <w:numPr>
          <w:ilvl w:val="0"/>
          <w:numId w:val="1"/>
        </w:numPr>
        <w:spacing w:after="120" w:line="240" w:lineRule="auto"/>
        <w:contextualSpacing w:val="0"/>
        <w:rPr>
          <w:rFonts w:asciiTheme="majorHAnsi" w:eastAsiaTheme="minorHAnsi" w:hAnsiTheme="majorHAnsi"/>
          <w:color w:val="auto"/>
          <w:sz w:val="22"/>
          <w:szCs w:val="22"/>
        </w:rPr>
      </w:pPr>
      <w:r w:rsidRPr="00ED24A8">
        <w:rPr>
          <w:rFonts w:asciiTheme="majorHAnsi" w:eastAsiaTheme="minorHAnsi" w:hAnsiTheme="majorHAnsi"/>
          <w:color w:val="auto"/>
          <w:sz w:val="22"/>
          <w:szCs w:val="22"/>
        </w:rPr>
        <w:t xml:space="preserve">Evaluated Atlanta Magazine’s suggested social media influencers for Pack Your Bags advertorial partnership. </w:t>
      </w:r>
    </w:p>
    <w:p w:rsidR="00467DB7" w:rsidRPr="00ED24A8" w:rsidRDefault="00B95718" w:rsidP="00467DB7">
      <w:p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br/>
      </w:r>
      <w:r w:rsidR="00467DB7" w:rsidRPr="00ED24A8">
        <w:rPr>
          <w:rFonts w:asciiTheme="majorHAnsi" w:hAnsiTheme="majorHAnsi"/>
          <w:b/>
          <w:color w:val="auto"/>
          <w:sz w:val="22"/>
          <w:szCs w:val="22"/>
          <w:u w:val="single"/>
          <w:shd w:val="clear" w:color="auto" w:fill="FFFFFF"/>
        </w:rPr>
        <w:t>Press Releases</w:t>
      </w:r>
      <w:r w:rsidR="00F01A63" w:rsidRPr="00ED24A8">
        <w:rPr>
          <w:rFonts w:asciiTheme="majorHAnsi" w:hAnsiTheme="majorHAnsi"/>
          <w:b/>
          <w:color w:val="auto"/>
          <w:sz w:val="22"/>
          <w:szCs w:val="22"/>
          <w:u w:val="single"/>
          <w:shd w:val="clear" w:color="auto" w:fill="FFFFFF"/>
        </w:rPr>
        <w:t xml:space="preserve"> </w:t>
      </w:r>
    </w:p>
    <w:p w:rsidR="00A159BC" w:rsidRPr="00ED24A8" w:rsidRDefault="00A159BC" w:rsidP="00467DB7">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Drafted Nassau County resident and Florida resident press releases to promote Amelia Island Wellness Festival and discount codes</w:t>
      </w:r>
    </w:p>
    <w:p w:rsidR="0091719D" w:rsidRPr="00ED24A8" w:rsidRDefault="0091719D" w:rsidP="00467DB7">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Communicated with</w:t>
      </w:r>
      <w:r w:rsidR="00C85362" w:rsidRPr="00ED24A8">
        <w:rPr>
          <w:rFonts w:asciiTheme="majorHAnsi" w:hAnsiTheme="majorHAnsi"/>
          <w:color w:val="auto"/>
          <w:sz w:val="22"/>
          <w:szCs w:val="22"/>
          <w:shd w:val="clear" w:color="auto" w:fill="FFFFFF"/>
        </w:rPr>
        <w:t xml:space="preserve"> winning accommodators and</w:t>
      </w:r>
      <w:r w:rsidRPr="00ED24A8">
        <w:rPr>
          <w:rFonts w:asciiTheme="majorHAnsi" w:hAnsiTheme="majorHAnsi"/>
          <w:color w:val="auto"/>
          <w:sz w:val="22"/>
          <w:szCs w:val="22"/>
          <w:shd w:val="clear" w:color="auto" w:fill="FFFFFF"/>
        </w:rPr>
        <w:t xml:space="preserve"> Conde Nast</w:t>
      </w:r>
      <w:r w:rsidR="005A42A6" w:rsidRPr="00ED24A8">
        <w:rPr>
          <w:rFonts w:asciiTheme="majorHAnsi" w:hAnsiTheme="majorHAnsi"/>
          <w:color w:val="auto"/>
          <w:sz w:val="22"/>
          <w:szCs w:val="22"/>
          <w:shd w:val="clear" w:color="auto" w:fill="FFFFFF"/>
        </w:rPr>
        <w:t xml:space="preserve"> to confirm correct </w:t>
      </w:r>
      <w:r w:rsidR="00C85362" w:rsidRPr="00ED24A8">
        <w:rPr>
          <w:rFonts w:asciiTheme="majorHAnsi" w:hAnsiTheme="majorHAnsi"/>
          <w:color w:val="auto"/>
          <w:sz w:val="22"/>
          <w:szCs w:val="22"/>
          <w:shd w:val="clear" w:color="auto" w:fill="FFFFFF"/>
        </w:rPr>
        <w:t>rankings and scores</w:t>
      </w:r>
      <w:r w:rsidRPr="00ED24A8">
        <w:rPr>
          <w:rFonts w:asciiTheme="majorHAnsi" w:hAnsiTheme="majorHAnsi"/>
          <w:color w:val="auto"/>
          <w:sz w:val="22"/>
          <w:szCs w:val="22"/>
          <w:shd w:val="clear" w:color="auto" w:fill="FFFFFF"/>
        </w:rPr>
        <w:t xml:space="preserve">, to draft press release announcing Amelia Island being named the #3 Top U.S. Island; distributed release day-of the announcement </w:t>
      </w:r>
    </w:p>
    <w:p w:rsidR="00A46587" w:rsidRPr="00ED24A8" w:rsidRDefault="00A46587" w:rsidP="00467DB7">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 xml:space="preserve">Drafted press release promoting Petanque Tournament and distributed to local media </w:t>
      </w:r>
    </w:p>
    <w:p w:rsidR="00F01A63" w:rsidRPr="00ED24A8" w:rsidRDefault="00F01A63" w:rsidP="00F01A63">
      <w:pPr>
        <w:numPr>
          <w:ilvl w:val="0"/>
          <w:numId w:val="1"/>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Drafted and distributed press release for Dickens on Centre </w:t>
      </w:r>
    </w:p>
    <w:p w:rsidR="00F01A63" w:rsidRPr="00ED24A8" w:rsidRDefault="00526E9D" w:rsidP="00467DB7">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Drafted and distributed a calendar alert for 2018 Restaurant Week</w:t>
      </w:r>
    </w:p>
    <w:p w:rsidR="00467DB7" w:rsidRPr="00ED24A8" w:rsidRDefault="00467DB7" w:rsidP="00467DB7">
      <w:pPr>
        <w:spacing w:after="120" w:line="240" w:lineRule="auto"/>
        <w:rPr>
          <w:rFonts w:asciiTheme="majorHAnsi" w:eastAsiaTheme="minorHAnsi" w:hAnsiTheme="majorHAnsi"/>
          <w:color w:val="auto"/>
          <w:sz w:val="22"/>
          <w:szCs w:val="22"/>
        </w:rPr>
      </w:pPr>
    </w:p>
    <w:p w:rsidR="003C25CC" w:rsidRPr="00ED24A8" w:rsidRDefault="00467DB7" w:rsidP="00467DB7">
      <w:pPr>
        <w:tabs>
          <w:tab w:val="left" w:pos="0"/>
        </w:tabs>
        <w:spacing w:before="120" w:after="120" w:line="240" w:lineRule="auto"/>
        <w:ind w:right="-115"/>
        <w:rPr>
          <w:rFonts w:asciiTheme="majorHAnsi" w:hAnsiTheme="majorHAnsi"/>
          <w:b/>
          <w:color w:val="auto"/>
          <w:sz w:val="22"/>
          <w:szCs w:val="22"/>
          <w:u w:val="single"/>
          <w:shd w:val="clear" w:color="auto" w:fill="FFFFFF"/>
        </w:rPr>
      </w:pPr>
      <w:r w:rsidRPr="00ED24A8">
        <w:rPr>
          <w:rFonts w:asciiTheme="majorHAnsi" w:hAnsiTheme="majorHAnsi"/>
          <w:b/>
          <w:color w:val="auto"/>
          <w:sz w:val="22"/>
          <w:szCs w:val="22"/>
          <w:u w:val="single"/>
          <w:shd w:val="clear" w:color="auto" w:fill="FFFFFF"/>
        </w:rPr>
        <w:t xml:space="preserve">Media Development </w:t>
      </w:r>
    </w:p>
    <w:p w:rsidR="001015B7" w:rsidRPr="00ED24A8" w:rsidRDefault="001015B7"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Provided Restaurant Week information</w:t>
      </w:r>
      <w:r w:rsidR="006C7359" w:rsidRPr="00ED24A8">
        <w:rPr>
          <w:rFonts w:asciiTheme="majorHAnsi" w:hAnsiTheme="majorHAnsi"/>
          <w:color w:val="auto"/>
          <w:sz w:val="22"/>
          <w:szCs w:val="22"/>
        </w:rPr>
        <w:t xml:space="preserve"> and images</w:t>
      </w:r>
      <w:r w:rsidRPr="00ED24A8">
        <w:rPr>
          <w:rFonts w:asciiTheme="majorHAnsi" w:hAnsiTheme="majorHAnsi"/>
          <w:color w:val="auto"/>
          <w:sz w:val="22"/>
          <w:szCs w:val="22"/>
        </w:rPr>
        <w:t xml:space="preserve"> to Atlanta Mag for inclusion in December issue’s Destinations section</w:t>
      </w:r>
    </w:p>
    <w:p w:rsidR="00124D99" w:rsidRPr="00ED24A8" w:rsidRDefault="00124D99"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Provided information about Amelia Island’s meeting offerings to Courier for Florida article</w:t>
      </w:r>
    </w:p>
    <w:p w:rsidR="0091719D" w:rsidRPr="00ED24A8" w:rsidRDefault="0091719D"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Pitched Piedmont Park’s Free Yoga on the Promenade event to Atlanta Journal-Constitution and Atlanta Magazine</w:t>
      </w:r>
    </w:p>
    <w:p w:rsidR="00124D99" w:rsidRPr="00ED24A8" w:rsidRDefault="00124D99"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Submitted Amelia Island to Luxury Travel Advisor for articles about Destination Wedding/Honeymoons and Florida</w:t>
      </w:r>
    </w:p>
    <w:p w:rsidR="00A46587" w:rsidRPr="00ED24A8" w:rsidRDefault="00A46587"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Pitched New Year’s Eve Shrimp Drop to Pam Keene, freelancer working on a piece for Travel Journal about unique New Year’s Eve “drop” events in Florida</w:t>
      </w:r>
    </w:p>
    <w:p w:rsidR="00A46587" w:rsidRPr="00ED24A8" w:rsidRDefault="00A46587"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Submitted Dickens on Centre information and images to lead for </w:t>
      </w:r>
      <w:r w:rsidR="003C25CC" w:rsidRPr="00ED24A8">
        <w:rPr>
          <w:rFonts w:asciiTheme="majorHAnsi" w:hAnsiTheme="majorHAnsi"/>
          <w:color w:val="auto"/>
          <w:sz w:val="22"/>
          <w:szCs w:val="22"/>
        </w:rPr>
        <w:t>Festive “Christmas Towns”</w:t>
      </w:r>
    </w:p>
    <w:p w:rsidR="00124D99" w:rsidRPr="00ED24A8" w:rsidRDefault="006C7359" w:rsidP="00124D99">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Secured River City Live segment featuring tips for keeping calm in advance of the hectic holiday season from The Ritz-Carlton, Amelia Island’s spa director; yoga instruction; and Ktimene as the Amelia Wellness Fest spokesperson to promote the festival</w:t>
      </w:r>
    </w:p>
    <w:p w:rsidR="00124D99" w:rsidRPr="00ED24A8" w:rsidRDefault="00124D99"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Pitched Amelia Island to MeetingsNet for Florida article</w:t>
      </w:r>
    </w:p>
    <w:p w:rsidR="00467DB7" w:rsidRPr="00ED24A8" w:rsidRDefault="006C7359"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lastRenderedPageBreak/>
        <w:t>Submitted golf images for inclusion in Successful Meeting’s North Florida round-up</w:t>
      </w:r>
    </w:p>
    <w:p w:rsidR="00124D99" w:rsidRPr="00ED24A8" w:rsidRDefault="00124D99"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Pitched Amelia Island to Fresh F&amp;B Trend lead for Meetings &amp; Conventions</w:t>
      </w:r>
    </w:p>
    <w:p w:rsidR="006C7359" w:rsidRPr="00ED24A8" w:rsidRDefault="006C7359"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Provided Dickens on Centre information and images for Lake &amp; Sumter</w:t>
      </w:r>
      <w:r w:rsidR="00A46587" w:rsidRPr="00ED24A8">
        <w:rPr>
          <w:rFonts w:asciiTheme="majorHAnsi" w:hAnsiTheme="majorHAnsi"/>
          <w:color w:val="auto"/>
          <w:sz w:val="22"/>
          <w:szCs w:val="22"/>
        </w:rPr>
        <w:t>’s round-up story about the best places to celebrate Christmas in Florida</w:t>
      </w:r>
      <w:r w:rsidRPr="00ED24A8">
        <w:rPr>
          <w:rFonts w:asciiTheme="majorHAnsi" w:hAnsiTheme="majorHAnsi"/>
          <w:color w:val="auto"/>
          <w:sz w:val="22"/>
          <w:szCs w:val="22"/>
        </w:rPr>
        <w:t xml:space="preserve"> </w:t>
      </w:r>
    </w:p>
    <w:p w:rsidR="00A46587" w:rsidRPr="00ED24A8" w:rsidRDefault="00A46587" w:rsidP="00467DB7">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Pitched Dickens on Centre to St. Pete Life Magazine for story on best destinations for holiday travel </w:t>
      </w:r>
    </w:p>
    <w:p w:rsidR="00596846" w:rsidRPr="00ED24A8" w:rsidRDefault="003C25CC" w:rsidP="00596846">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Secured WJCT morning segment promoting pétanque tournament; coordinated interview with Kate Harris</w:t>
      </w:r>
    </w:p>
    <w:p w:rsidR="00ED24A8" w:rsidRPr="00ED24A8" w:rsidRDefault="00ED24A8" w:rsidP="00596846">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Pitched live chef demonstration, preview experience, or cookie decoration segments to local broadcast shows to promote Dickens on Centre</w:t>
      </w:r>
    </w:p>
    <w:p w:rsidR="00055A14" w:rsidRPr="00ED24A8" w:rsidRDefault="00055A14" w:rsidP="003C25C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Met with Emmis Publishing Accounts Director to review 2018 advertorial calendar, </w:t>
      </w:r>
      <w:r w:rsidR="00B53B8C" w:rsidRPr="00ED24A8">
        <w:rPr>
          <w:rFonts w:asciiTheme="majorHAnsi" w:hAnsiTheme="majorHAnsi"/>
          <w:color w:val="auto"/>
          <w:sz w:val="22"/>
          <w:szCs w:val="22"/>
        </w:rPr>
        <w:t xml:space="preserve">and events </w:t>
      </w:r>
    </w:p>
    <w:p w:rsidR="00AA518A" w:rsidRPr="00ED24A8" w:rsidRDefault="00AA518A" w:rsidP="003C25C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Pitched Amelia Island </w:t>
      </w:r>
      <w:r w:rsidR="00F01A63" w:rsidRPr="00ED24A8">
        <w:rPr>
          <w:rFonts w:asciiTheme="majorHAnsi" w:hAnsiTheme="majorHAnsi"/>
          <w:color w:val="auto"/>
          <w:sz w:val="22"/>
          <w:szCs w:val="22"/>
        </w:rPr>
        <w:t xml:space="preserve">to freelancer Erin Gifford for her article on quaint little towns that are ideal for holiday shopping </w:t>
      </w:r>
    </w:p>
    <w:p w:rsidR="00F01A63" w:rsidRPr="00ED24A8" w:rsidRDefault="00F01A63" w:rsidP="00ED24A8">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Provided additional Dickens on Centre information and images to First Coast Parent </w:t>
      </w:r>
      <w:r w:rsidR="00ED24A8">
        <w:rPr>
          <w:rFonts w:asciiTheme="majorHAnsi" w:hAnsiTheme="majorHAnsi"/>
          <w:color w:val="auto"/>
          <w:sz w:val="22"/>
          <w:szCs w:val="22"/>
        </w:rPr>
        <w:t xml:space="preserve">and </w:t>
      </w:r>
      <w:r w:rsidRPr="00ED24A8">
        <w:rPr>
          <w:rFonts w:asciiTheme="majorHAnsi" w:hAnsiTheme="majorHAnsi"/>
          <w:color w:val="auto"/>
          <w:sz w:val="22"/>
          <w:szCs w:val="22"/>
        </w:rPr>
        <w:t>freelancer Apryl Thomas, Southern Hospitality Magazine</w:t>
      </w:r>
    </w:p>
    <w:p w:rsidR="00D2319C" w:rsidRPr="00ED24A8" w:rsidRDefault="00D2319C" w:rsidP="00D2319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Provided Restaurant Week information to Atlanta Magazine for inclusion in January’s Destinations section </w:t>
      </w:r>
    </w:p>
    <w:p w:rsidR="00D2319C" w:rsidRPr="00ED24A8" w:rsidRDefault="00D2319C" w:rsidP="00D2319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Created recap of overall publicity reach for Amelia Island Wellness Fest efforts </w:t>
      </w:r>
    </w:p>
    <w:p w:rsidR="00526E9D" w:rsidRPr="00ED24A8" w:rsidRDefault="00526E9D" w:rsidP="00D2319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Created a press release announcing 2018 Amelia Island Wellness Festival for Visit Florida’s pitching efforts </w:t>
      </w:r>
    </w:p>
    <w:p w:rsidR="00AD5991" w:rsidRPr="00ED24A8" w:rsidRDefault="00AD5991" w:rsidP="00D2319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Pitched Ritz-Carlton’s Gingerbread Pirate Ship to</w:t>
      </w:r>
      <w:r w:rsidR="00FD3E51">
        <w:rPr>
          <w:rFonts w:asciiTheme="majorHAnsi" w:hAnsiTheme="majorHAnsi"/>
          <w:color w:val="auto"/>
          <w:sz w:val="22"/>
          <w:szCs w:val="22"/>
        </w:rPr>
        <w:t xml:space="preserve"> local and national media for potential inclusion in holiday round-ups </w:t>
      </w:r>
      <w:bookmarkStart w:id="0" w:name="_GoBack"/>
      <w:bookmarkEnd w:id="0"/>
    </w:p>
    <w:p w:rsidR="00AD5991" w:rsidRPr="00ED24A8" w:rsidRDefault="00AD5991" w:rsidP="00D2319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Passed along Palm Beach Lately coverage to participating partners </w:t>
      </w:r>
    </w:p>
    <w:p w:rsidR="00ED24A8" w:rsidRPr="00ED24A8" w:rsidRDefault="00ED24A8" w:rsidP="00D2319C">
      <w:pPr>
        <w:numPr>
          <w:ilvl w:val="0"/>
          <w:numId w:val="7"/>
        </w:numPr>
        <w:spacing w:before="120" w:after="120" w:line="240" w:lineRule="auto"/>
        <w:rPr>
          <w:rFonts w:asciiTheme="majorHAnsi" w:hAnsiTheme="majorHAnsi"/>
          <w:color w:val="auto"/>
          <w:sz w:val="22"/>
          <w:szCs w:val="22"/>
        </w:rPr>
      </w:pPr>
      <w:r w:rsidRPr="00ED24A8">
        <w:rPr>
          <w:rFonts w:asciiTheme="majorHAnsi" w:hAnsiTheme="majorHAnsi"/>
          <w:color w:val="auto"/>
          <w:sz w:val="22"/>
          <w:szCs w:val="22"/>
        </w:rPr>
        <w:t xml:space="preserve">Provided Restaurant Week images to Folio Weekly </w:t>
      </w:r>
    </w:p>
    <w:p w:rsidR="00A46587" w:rsidRPr="00ED24A8" w:rsidRDefault="00A46587" w:rsidP="00A46587">
      <w:pPr>
        <w:spacing w:before="120" w:after="120" w:line="240" w:lineRule="auto"/>
        <w:ind w:left="360"/>
        <w:rPr>
          <w:rFonts w:asciiTheme="majorHAnsi" w:hAnsiTheme="majorHAnsi"/>
          <w:color w:val="auto"/>
          <w:sz w:val="22"/>
          <w:szCs w:val="22"/>
        </w:rPr>
      </w:pPr>
    </w:p>
    <w:p w:rsidR="00B53B8C" w:rsidRPr="00ED24A8" w:rsidRDefault="00F17D32" w:rsidP="00374F5C">
      <w:pPr>
        <w:spacing w:before="120" w:after="120" w:line="240" w:lineRule="auto"/>
        <w:rPr>
          <w:rFonts w:asciiTheme="majorHAnsi" w:hAnsiTheme="majorHAnsi"/>
          <w:b/>
          <w:color w:val="auto"/>
          <w:sz w:val="22"/>
          <w:szCs w:val="22"/>
          <w:u w:val="single"/>
          <w:shd w:val="clear" w:color="auto" w:fill="FFFFFF"/>
        </w:rPr>
      </w:pPr>
      <w:r w:rsidRPr="00ED24A8">
        <w:rPr>
          <w:rFonts w:asciiTheme="majorHAnsi" w:hAnsiTheme="majorHAnsi"/>
          <w:b/>
          <w:color w:val="auto"/>
          <w:sz w:val="22"/>
          <w:szCs w:val="22"/>
          <w:u w:val="single"/>
          <w:shd w:val="clear" w:color="auto" w:fill="FFFFFF"/>
        </w:rPr>
        <w:t>Communication</w:t>
      </w:r>
    </w:p>
    <w:p w:rsidR="00B53B8C" w:rsidRPr="00ED24A8" w:rsidRDefault="00B53B8C" w:rsidP="00374F5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Distributed call to partners for information regarding packages, deals, offers, and events for holiday and Dickens on Centre</w:t>
      </w:r>
      <w:r w:rsidR="00D2319C" w:rsidRPr="00ED24A8">
        <w:rPr>
          <w:rFonts w:asciiTheme="majorHAnsi" w:hAnsiTheme="majorHAnsi"/>
          <w:color w:val="auto"/>
          <w:sz w:val="22"/>
          <w:szCs w:val="22"/>
          <w:shd w:val="clear" w:color="auto" w:fill="FFFFFF"/>
        </w:rPr>
        <w:t xml:space="preserve">; TaxSlayer Bowl and New Year’s </w:t>
      </w:r>
    </w:p>
    <w:p w:rsidR="00A46587" w:rsidRPr="00ED24A8" w:rsidRDefault="00A46587" w:rsidP="00374F5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Created 2018 Scope of Work Public Relations Plan</w:t>
      </w:r>
    </w:p>
    <w:p w:rsidR="001971CD" w:rsidRPr="00ED24A8" w:rsidRDefault="00BA64EF" w:rsidP="00374F5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Created activity and monthly publicity reports</w:t>
      </w:r>
    </w:p>
    <w:p w:rsidR="00CE2EFE" w:rsidRPr="00ED24A8" w:rsidRDefault="00CE2EFE" w:rsidP="00374F5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Shared relevant coverage with island partners</w:t>
      </w:r>
    </w:p>
    <w:p w:rsidR="001635FB" w:rsidRPr="00ED24A8" w:rsidRDefault="001635FB" w:rsidP="00374F5C">
      <w:pPr>
        <w:numPr>
          <w:ilvl w:val="0"/>
          <w:numId w:val="1"/>
        </w:numPr>
        <w:spacing w:before="120" w:after="120" w:line="240" w:lineRule="auto"/>
        <w:rPr>
          <w:rFonts w:asciiTheme="majorHAnsi" w:hAnsiTheme="majorHAnsi"/>
          <w:color w:val="auto"/>
          <w:sz w:val="22"/>
          <w:szCs w:val="22"/>
          <w:shd w:val="clear" w:color="auto" w:fill="FFFFFF"/>
        </w:rPr>
      </w:pPr>
      <w:r w:rsidRPr="00ED24A8">
        <w:rPr>
          <w:rFonts w:asciiTheme="majorHAnsi" w:hAnsiTheme="majorHAnsi"/>
          <w:color w:val="auto"/>
          <w:sz w:val="22"/>
          <w:szCs w:val="22"/>
          <w:shd w:val="clear" w:color="auto" w:fill="FFFFFF"/>
        </w:rPr>
        <w:t>Conduct bi-weekly status update calls with CVB</w:t>
      </w:r>
    </w:p>
    <w:p w:rsidR="002D4860" w:rsidRPr="00ED24A8" w:rsidRDefault="002D4860" w:rsidP="00374F5C">
      <w:pPr>
        <w:spacing w:before="120" w:after="120" w:line="240" w:lineRule="auto"/>
        <w:rPr>
          <w:rFonts w:asciiTheme="majorHAnsi" w:hAnsiTheme="majorHAnsi"/>
          <w:b/>
          <w:color w:val="auto"/>
          <w:sz w:val="22"/>
          <w:szCs w:val="22"/>
          <w:highlight w:val="yellow"/>
          <w:u w:val="single"/>
        </w:rPr>
      </w:pPr>
    </w:p>
    <w:p w:rsidR="009E571B" w:rsidRPr="00ED24A8" w:rsidRDefault="006971C9" w:rsidP="00374F5C">
      <w:pPr>
        <w:spacing w:before="120" w:after="120" w:line="240" w:lineRule="auto"/>
        <w:ind w:left="360"/>
        <w:rPr>
          <w:rFonts w:asciiTheme="majorHAnsi" w:hAnsiTheme="majorHAnsi"/>
          <w:color w:val="auto"/>
          <w:sz w:val="22"/>
          <w:szCs w:val="22"/>
        </w:rPr>
      </w:pPr>
      <w:r w:rsidRPr="00ED24A8">
        <w:rPr>
          <w:rFonts w:asciiTheme="majorHAnsi" w:hAnsiTheme="majorHAnsi"/>
          <w:color w:val="auto"/>
          <w:sz w:val="22"/>
          <w:szCs w:val="22"/>
        </w:rPr>
        <w:t xml:space="preserve"> </w:t>
      </w:r>
    </w:p>
    <w:sectPr w:rsidR="009E571B" w:rsidRPr="00ED24A8" w:rsidSect="00BA64EF">
      <w:headerReference w:type="default" r:id="rId8"/>
      <w:footerReference w:type="default" r:id="rId9"/>
      <w:headerReference w:type="first" r:id="rId10"/>
      <w:footerReference w:type="first" r:id="rId11"/>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CC" w:rsidRDefault="003B76CC">
      <w:pPr>
        <w:spacing w:after="0" w:line="240" w:lineRule="auto"/>
      </w:pPr>
      <w:r>
        <w:separator/>
      </w:r>
    </w:p>
  </w:endnote>
  <w:endnote w:type="continuationSeparator" w:id="0">
    <w:p w:rsidR="003B76CC" w:rsidRDefault="003B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7539"/>
      <w:gridCol w:w="2397"/>
    </w:tblGrid>
    <w:tr w:rsidR="00ED24A8">
      <w:tc>
        <w:tcPr>
          <w:tcW w:w="3794" w:type="pct"/>
          <w:shd w:val="clear" w:color="auto" w:fill="9BBB59" w:themeFill="accent3"/>
        </w:tcPr>
        <w:sdt>
          <w:sdtPr>
            <w:alias w:val="Title"/>
            <w:tag w:val=""/>
            <w:id w:val="1613016786"/>
            <w:showingPlcHdr/>
            <w:dataBinding w:prefixMappings="xmlns:ns0='http://purl.org/dc/elements/1.1/' xmlns:ns1='http://schemas.openxmlformats.org/package/2006/metadata/core-properties' " w:xpath="/ns1:coreProperties[1]/ns0:title[1]" w:storeItemID="{6C3C8BC8-F283-45AE-878A-BAB7291924A1}"/>
            <w:text/>
          </w:sdtPr>
          <w:sdtContent>
            <w:p w:rsidR="00ED24A8" w:rsidRPr="00FE3228" w:rsidRDefault="00ED24A8" w:rsidP="009F5373">
              <w:pPr>
                <w:pStyle w:val="ContactDetails"/>
                <w:rPr>
                  <w:color w:val="262626" w:themeColor="text1" w:themeTint="D9"/>
                  <w:sz w:val="20"/>
                  <w:szCs w:val="20"/>
                </w:rPr>
              </w:pPr>
              <w:r>
                <w:t xml:space="preserve">     </w:t>
              </w:r>
            </w:p>
          </w:sdtContent>
        </w:sdt>
      </w:tc>
      <w:tc>
        <w:tcPr>
          <w:tcW w:w="1206" w:type="pct"/>
          <w:shd w:val="clear" w:color="auto" w:fill="9BBB59" w:themeFill="accent3"/>
        </w:tcPr>
        <w:p w:rsidR="00ED24A8" w:rsidRDefault="00ED24A8" w:rsidP="009F5373">
          <w:pPr>
            <w:pStyle w:val="ContactDetails"/>
            <w:jc w:val="right"/>
          </w:pPr>
          <w:r>
            <w:fldChar w:fldCharType="begin"/>
          </w:r>
          <w:r>
            <w:instrText xml:space="preserve"> Page </w:instrText>
          </w:r>
          <w:r>
            <w:fldChar w:fldCharType="separate"/>
          </w:r>
          <w:r w:rsidR="00FD3E51">
            <w:rPr>
              <w:noProof/>
            </w:rPr>
            <w:t>4</w:t>
          </w:r>
          <w:r>
            <w:rPr>
              <w:noProof/>
            </w:rPr>
            <w:fldChar w:fldCharType="end"/>
          </w:r>
        </w:p>
      </w:tc>
    </w:tr>
  </w:tbl>
  <w:p w:rsidR="00ED24A8" w:rsidRDefault="00ED2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4343"/>
      <w:gridCol w:w="1598"/>
      <w:gridCol w:w="1598"/>
      <w:gridCol w:w="2397"/>
    </w:tblGrid>
    <w:tr w:rsidR="00ED24A8">
      <w:tc>
        <w:tcPr>
          <w:tcW w:w="2186" w:type="pct"/>
          <w:shd w:val="clear" w:color="auto" w:fill="auto"/>
        </w:tcPr>
        <w:p w:rsidR="00ED24A8" w:rsidRDefault="00ED24A8" w:rsidP="009F5373">
          <w:pPr>
            <w:pStyle w:val="Footer"/>
          </w:pPr>
          <w:r>
            <w:t>Office:  2398 sADLER ROAD, aMELIA ISLAND, FL  32034</w:t>
          </w:r>
        </w:p>
      </w:tc>
      <w:tc>
        <w:tcPr>
          <w:tcW w:w="804" w:type="pct"/>
          <w:shd w:val="clear" w:color="auto" w:fill="auto"/>
        </w:tcPr>
        <w:p w:rsidR="00ED24A8" w:rsidRDefault="00ED24A8" w:rsidP="009F5373">
          <w:pPr>
            <w:pStyle w:val="Footer"/>
          </w:pPr>
          <w:r>
            <w:t>Phone</w:t>
          </w:r>
        </w:p>
      </w:tc>
      <w:tc>
        <w:tcPr>
          <w:tcW w:w="804" w:type="pct"/>
          <w:shd w:val="clear" w:color="auto" w:fill="auto"/>
        </w:tcPr>
        <w:p w:rsidR="00ED24A8" w:rsidRDefault="00ED24A8" w:rsidP="009F5373">
          <w:pPr>
            <w:pStyle w:val="Footer"/>
          </w:pPr>
          <w:r>
            <w:t>Fax</w:t>
          </w:r>
        </w:p>
      </w:tc>
      <w:tc>
        <w:tcPr>
          <w:tcW w:w="1206" w:type="pct"/>
          <w:shd w:val="clear" w:color="auto" w:fill="auto"/>
        </w:tcPr>
        <w:p w:rsidR="00ED24A8" w:rsidRDefault="00ED24A8" w:rsidP="009F5373">
          <w:pPr>
            <w:pStyle w:val="Footer"/>
          </w:pPr>
          <w:r>
            <w:t>Web</w:t>
          </w:r>
        </w:p>
      </w:tc>
    </w:tr>
    <w:tr w:rsidR="00ED24A8">
      <w:tc>
        <w:tcPr>
          <w:tcW w:w="2186" w:type="pct"/>
          <w:shd w:val="clear" w:color="auto" w:fill="9BBB59" w:themeFill="accent3"/>
        </w:tcPr>
        <w:p w:rsidR="00ED24A8" w:rsidRPr="003229E6" w:rsidRDefault="00ED24A8" w:rsidP="009F5373">
          <w:pPr>
            <w:pStyle w:val="ContactDetails"/>
          </w:pPr>
          <w:r>
            <w:t>VISITOR CENTER:  102 CENTRE STREET, AMELIA ISLAND, FL  32034</w:t>
          </w:r>
        </w:p>
      </w:tc>
      <w:tc>
        <w:tcPr>
          <w:tcW w:w="804" w:type="pct"/>
          <w:shd w:val="clear" w:color="auto" w:fill="9BBB59" w:themeFill="accent3"/>
        </w:tcPr>
        <w:p w:rsidR="00ED24A8" w:rsidRPr="00E430C5" w:rsidRDefault="00ED24A8" w:rsidP="009F5373">
          <w:pPr>
            <w:pStyle w:val="ContactDetails"/>
            <w:rPr>
              <w:sz w:val="20"/>
              <w:szCs w:val="20"/>
            </w:rPr>
          </w:pPr>
          <w:r>
            <w:rPr>
              <w:sz w:val="20"/>
              <w:szCs w:val="20"/>
            </w:rPr>
            <w:t>904-277-4369</w:t>
          </w:r>
        </w:p>
      </w:tc>
      <w:tc>
        <w:tcPr>
          <w:tcW w:w="804" w:type="pct"/>
          <w:shd w:val="clear" w:color="auto" w:fill="9BBB59" w:themeFill="accent3"/>
        </w:tcPr>
        <w:p w:rsidR="00ED24A8" w:rsidRDefault="00ED24A8" w:rsidP="009F5373">
          <w:pPr>
            <w:pStyle w:val="ContactDetails"/>
          </w:pPr>
          <w:r>
            <w:t>904-432-8417</w:t>
          </w:r>
        </w:p>
      </w:tc>
      <w:tc>
        <w:tcPr>
          <w:tcW w:w="1206" w:type="pct"/>
          <w:shd w:val="clear" w:color="auto" w:fill="9BBB59" w:themeFill="accent3"/>
        </w:tcPr>
        <w:p w:rsidR="00ED24A8" w:rsidRDefault="00ED24A8" w:rsidP="009F5373">
          <w:pPr>
            <w:pStyle w:val="ContactDetails"/>
          </w:pPr>
          <w:r>
            <w:t>www.ameliaisland.com</w:t>
          </w:r>
        </w:p>
      </w:tc>
    </w:tr>
  </w:tbl>
  <w:p w:rsidR="00ED24A8" w:rsidRDefault="00ED24A8" w:rsidP="009F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CC" w:rsidRDefault="003B76CC">
      <w:pPr>
        <w:spacing w:after="0" w:line="240" w:lineRule="auto"/>
      </w:pPr>
      <w:r>
        <w:separator/>
      </w:r>
    </w:p>
  </w:footnote>
  <w:footnote w:type="continuationSeparator" w:id="0">
    <w:p w:rsidR="003B76CC" w:rsidRDefault="003B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9936"/>
    </w:tblGrid>
    <w:tr w:rsidR="00ED24A8">
      <w:tc>
        <w:tcPr>
          <w:tcW w:w="11016" w:type="dxa"/>
        </w:tcPr>
        <w:p w:rsidR="00ED24A8" w:rsidRDefault="00ED24A8" w:rsidP="009F5373">
          <w:pPr>
            <w:spacing w:after="0" w:line="240" w:lineRule="auto"/>
          </w:pPr>
          <w:r>
            <w:rPr>
              <w:noProof/>
            </w:rPr>
            <mc:AlternateContent>
              <mc:Choice Requires="wps">
                <w:drawing>
                  <wp:inline distT="0" distB="0" distL="0" distR="0" wp14:anchorId="1E960A3A" wp14:editId="7D1316CD">
                    <wp:extent cx="6858000" cy="822960"/>
                    <wp:effectExtent l="0" t="0" r="0" b="0"/>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296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24A8" w:rsidRDefault="00ED24A8" w:rsidP="009F5373">
                                <w:pPr>
                                  <w:pStyle w:val="Organization"/>
                                </w:pPr>
                                <w:r>
                                  <w:t>Tourism</w:t>
                                </w:r>
                              </w:p>
                            </w:txbxContent>
                          </wps:txbx>
                          <wps:bodyPr rot="0" vert="horz" wrap="square" lIns="91440" tIns="45720" rIns="91440" bIns="45720" anchor="b" anchorCtr="0" upright="1">
                            <a:noAutofit/>
                          </wps:bodyPr>
                        </wps:wsp>
                      </a:graphicData>
                    </a:graphic>
                  </wp:inline>
                </w:drawing>
              </mc:Choice>
              <mc:Fallback>
                <w:pict>
                  <v:rect w14:anchorId="1E960A3A" id="Rectangle 6"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" fillcolor="#4f81bd [3204]" stroked="f" strokeweight="2pt">
                    <v:fill color2="#c0504d [3205]" rotate="t" angle="90" focus="100%" type="gradient"/>
                    <v:textbox>
                      <w:txbxContent>
                        <w:p w:rsidR="003C25CC" w:rsidRDefault="003C25CC" w:rsidP="009F5373">
                          <w:pPr>
                            <w:pStyle w:val="Organization"/>
                          </w:pPr>
                          <w:r>
                            <w:t>Tourism</w:t>
                          </w:r>
                        </w:p>
                      </w:txbxContent>
                    </v:textbox>
                    <w10:anchorlock/>
                  </v:rect>
                </w:pict>
              </mc:Fallback>
            </mc:AlternateContent>
          </w:r>
        </w:p>
      </w:tc>
    </w:tr>
    <w:tr w:rsidR="00ED24A8" w:rsidRPr="00097F81">
      <w:trPr>
        <w:trHeight w:val="72"/>
      </w:trPr>
      <w:tc>
        <w:tcPr>
          <w:tcW w:w="11016" w:type="dxa"/>
          <w:shd w:val="clear" w:color="auto" w:fill="9BBB59" w:themeFill="accent3"/>
        </w:tcPr>
        <w:p w:rsidR="00ED24A8" w:rsidRPr="00D313DA" w:rsidRDefault="00ED24A8" w:rsidP="009F5373">
          <w:pPr>
            <w:pStyle w:val="NoSpacing"/>
            <w:rPr>
              <w:sz w:val="8"/>
              <w:szCs w:val="8"/>
            </w:rPr>
          </w:pPr>
        </w:p>
      </w:tc>
    </w:tr>
  </w:tbl>
  <w:p w:rsidR="00ED24A8" w:rsidRDefault="00ED24A8" w:rsidP="009F5373">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9936"/>
    </w:tblGrid>
    <w:tr w:rsidR="00ED24A8">
      <w:tc>
        <w:tcPr>
          <w:tcW w:w="11016" w:type="dxa"/>
        </w:tcPr>
        <w:p w:rsidR="00ED24A8" w:rsidRDefault="00ED24A8" w:rsidP="009F5373">
          <w:pPr>
            <w:spacing w:after="30" w:line="240" w:lineRule="auto"/>
          </w:pPr>
          <w:r>
            <w:rPr>
              <w:noProof/>
            </w:rPr>
            <mc:AlternateContent>
              <mc:Choice Requires="wps">
                <w:drawing>
                  <wp:inline distT="0" distB="0" distL="0" distR="0" wp14:anchorId="605EBE77" wp14:editId="2DBDCF25">
                    <wp:extent cx="5605145" cy="2624455"/>
                    <wp:effectExtent l="0" t="0" r="0" b="444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2624455"/>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24A8" w:rsidRDefault="00ED24A8" w:rsidP="009F5373">
                                <w:pPr>
                                  <w:pStyle w:val="Organization"/>
                                  <w:jc w:val="center"/>
                                </w:pPr>
                                <w:r>
                                  <w:t>Amelia Island Tourist Development Council</w:t>
                                </w:r>
                              </w:p>
                            </w:txbxContent>
                          </wps:txbx>
                          <wps:bodyPr rot="0" vert="horz" wrap="square" lIns="91440" tIns="45720" rIns="91440" bIns="45720" anchor="b" anchorCtr="0" upright="1">
                            <a:noAutofit/>
                          </wps:bodyPr>
                        </wps:wsp>
                      </a:graphicData>
                    </a:graphic>
                  </wp:inline>
                </w:drawing>
              </mc:Choice>
              <mc:Fallback>
                <w:pict>
                  <v:rect w14:anchorId="605EBE77" id="Rectangle 4" o:spid="_x0000_s1027" style="width:441.35pt;height:206.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" fillcolor="#4f81bd [3204]" stroked="f" strokeweight="2pt">
                    <v:fill color2="#c0504d [3205]" rotate="t" angle="90" focus="100%" type="gradient"/>
                    <v:textbox>
                      <w:txbxContent>
                        <w:p w:rsidR="003C25CC" w:rsidRDefault="003C25CC" w:rsidP="009F5373">
                          <w:pPr>
                            <w:pStyle w:val="Organization"/>
                            <w:jc w:val="center"/>
                          </w:pPr>
                          <w:r>
                            <w:t>Amelia Island Tourist Development Council</w:t>
                          </w:r>
                        </w:p>
                      </w:txbxContent>
                    </v:textbox>
                    <w10:anchorlock/>
                  </v:rect>
                </w:pict>
              </mc:Fallback>
            </mc:AlternateContent>
          </w:r>
        </w:p>
      </w:tc>
    </w:tr>
    <w:tr w:rsidR="00ED24A8">
      <w:tc>
        <w:tcPr>
          <w:tcW w:w="11016" w:type="dxa"/>
          <w:shd w:val="clear" w:color="auto" w:fill="9BBB59" w:themeFill="accent3"/>
        </w:tcPr>
        <w:p w:rsidR="00ED24A8" w:rsidRDefault="00ED24A8" w:rsidP="009F5373">
          <w:pPr>
            <w:tabs>
              <w:tab w:val="left" w:pos="720"/>
              <w:tab w:val="left" w:pos="1440"/>
              <w:tab w:val="left" w:pos="1828"/>
            </w:tabs>
            <w:spacing w:before="60" w:after="40"/>
          </w:pPr>
        </w:p>
      </w:tc>
    </w:tr>
  </w:tbl>
  <w:p w:rsidR="00ED24A8" w:rsidRDefault="00ED24A8" w:rsidP="009F537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3pt;height:41.25pt" o:bullet="t">
        <v:imagedata r:id="rId1" o:title="clip_image001"/>
      </v:shape>
    </w:pict>
  </w:numPicBullet>
  <w:abstractNum w:abstractNumId="0" w15:restartNumberingAfterBreak="0">
    <w:nsid w:val="1A4804F7"/>
    <w:multiLevelType w:val="hybridMultilevel"/>
    <w:tmpl w:val="42D8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73A0"/>
    <w:multiLevelType w:val="hybridMultilevel"/>
    <w:tmpl w:val="0BC4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B356F1"/>
    <w:multiLevelType w:val="hybridMultilevel"/>
    <w:tmpl w:val="6D82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AC2429"/>
    <w:multiLevelType w:val="hybridMultilevel"/>
    <w:tmpl w:val="D23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003DA6"/>
    <w:multiLevelType w:val="hybridMultilevel"/>
    <w:tmpl w:val="95C4F8DE"/>
    <w:lvl w:ilvl="0" w:tplc="D8D646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E63DBE"/>
    <w:multiLevelType w:val="hybridMultilevel"/>
    <w:tmpl w:val="6E9E3DA6"/>
    <w:lvl w:ilvl="0" w:tplc="FA0AF6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D7DB0"/>
    <w:multiLevelType w:val="hybridMultilevel"/>
    <w:tmpl w:val="ADC26074"/>
    <w:lvl w:ilvl="0" w:tplc="CA163F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E72D1C"/>
    <w:multiLevelType w:val="hybridMultilevel"/>
    <w:tmpl w:val="EAEC0CE4"/>
    <w:lvl w:ilvl="0" w:tplc="D8D646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7B5960"/>
    <w:multiLevelType w:val="hybridMultilevel"/>
    <w:tmpl w:val="E1B8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196C0D"/>
    <w:multiLevelType w:val="hybridMultilevel"/>
    <w:tmpl w:val="FF8E8ABE"/>
    <w:lvl w:ilvl="0" w:tplc="C680C7D6">
      <w:start w:val="1"/>
      <w:numFmt w:val="bullet"/>
      <w:lvlText w:val=""/>
      <w:lvlPicBulletId w:val="0"/>
      <w:lvlJc w:val="left"/>
      <w:pPr>
        <w:tabs>
          <w:tab w:val="num" w:pos="360"/>
        </w:tabs>
        <w:ind w:left="360" w:hanging="360"/>
      </w:pPr>
      <w:rPr>
        <w:rFonts w:ascii="Symbol" w:hAnsi="Symbol" w:hint="default"/>
        <w:color w:val="auto"/>
        <w:sz w:val="20"/>
      </w:rPr>
    </w:lvl>
    <w:lvl w:ilvl="1" w:tplc="57FABE2C">
      <w:start w:val="6"/>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0"/>
  </w:num>
  <w:num w:numId="4">
    <w:abstractNumId w:val="4"/>
  </w:num>
  <w:num w:numId="5">
    <w:abstractNumId w:val="8"/>
  </w:num>
  <w:num w:numId="6">
    <w:abstractNumId w:val="7"/>
  </w:num>
  <w:num w:numId="7">
    <w:abstractNumId w:val="9"/>
  </w:num>
  <w:num w:numId="8">
    <w:abstractNumId w:val="1"/>
  </w:num>
  <w:num w:numId="9">
    <w:abstractNumId w:val="2"/>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73"/>
    <w:rsid w:val="000017F0"/>
    <w:rsid w:val="00002512"/>
    <w:rsid w:val="000032EF"/>
    <w:rsid w:val="00012CEF"/>
    <w:rsid w:val="00036757"/>
    <w:rsid w:val="00042F97"/>
    <w:rsid w:val="000478F8"/>
    <w:rsid w:val="0005190C"/>
    <w:rsid w:val="00055A14"/>
    <w:rsid w:val="00072F93"/>
    <w:rsid w:val="000944CA"/>
    <w:rsid w:val="00096E17"/>
    <w:rsid w:val="000A30B1"/>
    <w:rsid w:val="000A4A98"/>
    <w:rsid w:val="000B5695"/>
    <w:rsid w:val="000C76FC"/>
    <w:rsid w:val="000F6103"/>
    <w:rsid w:val="000F7FB6"/>
    <w:rsid w:val="001015B7"/>
    <w:rsid w:val="00103C96"/>
    <w:rsid w:val="00105311"/>
    <w:rsid w:val="00124D99"/>
    <w:rsid w:val="00132D10"/>
    <w:rsid w:val="0015005A"/>
    <w:rsid w:val="00151C88"/>
    <w:rsid w:val="00154DBA"/>
    <w:rsid w:val="00156A3B"/>
    <w:rsid w:val="001635D2"/>
    <w:rsid w:val="001635FB"/>
    <w:rsid w:val="00165DEE"/>
    <w:rsid w:val="001971CD"/>
    <w:rsid w:val="001D260B"/>
    <w:rsid w:val="001E61C8"/>
    <w:rsid w:val="001F2F39"/>
    <w:rsid w:val="001F491B"/>
    <w:rsid w:val="001F5060"/>
    <w:rsid w:val="0020390C"/>
    <w:rsid w:val="00214A47"/>
    <w:rsid w:val="00255E34"/>
    <w:rsid w:val="0027384B"/>
    <w:rsid w:val="002A0C14"/>
    <w:rsid w:val="002D4860"/>
    <w:rsid w:val="002F2242"/>
    <w:rsid w:val="00321421"/>
    <w:rsid w:val="00325A8C"/>
    <w:rsid w:val="00326F2B"/>
    <w:rsid w:val="003277A6"/>
    <w:rsid w:val="0033085C"/>
    <w:rsid w:val="003515C0"/>
    <w:rsid w:val="003529D8"/>
    <w:rsid w:val="00357FCF"/>
    <w:rsid w:val="00374F5C"/>
    <w:rsid w:val="00382BFA"/>
    <w:rsid w:val="003849D4"/>
    <w:rsid w:val="003A4A27"/>
    <w:rsid w:val="003B76CC"/>
    <w:rsid w:val="003C25CC"/>
    <w:rsid w:val="003C6EC0"/>
    <w:rsid w:val="003D03DE"/>
    <w:rsid w:val="003E196C"/>
    <w:rsid w:val="003F5E6D"/>
    <w:rsid w:val="00445EA2"/>
    <w:rsid w:val="00453E63"/>
    <w:rsid w:val="00457A94"/>
    <w:rsid w:val="004601E7"/>
    <w:rsid w:val="00465973"/>
    <w:rsid w:val="00467DB7"/>
    <w:rsid w:val="00483E34"/>
    <w:rsid w:val="004E3B6A"/>
    <w:rsid w:val="004F0BF4"/>
    <w:rsid w:val="005013B5"/>
    <w:rsid w:val="00514DD2"/>
    <w:rsid w:val="00526E9D"/>
    <w:rsid w:val="005318A6"/>
    <w:rsid w:val="00542176"/>
    <w:rsid w:val="00552EF0"/>
    <w:rsid w:val="00556422"/>
    <w:rsid w:val="0057250A"/>
    <w:rsid w:val="0057354C"/>
    <w:rsid w:val="00582D59"/>
    <w:rsid w:val="00596846"/>
    <w:rsid w:val="00597941"/>
    <w:rsid w:val="005A42A6"/>
    <w:rsid w:val="005C72C6"/>
    <w:rsid w:val="005E2656"/>
    <w:rsid w:val="005E7169"/>
    <w:rsid w:val="005F15FF"/>
    <w:rsid w:val="005F4C6A"/>
    <w:rsid w:val="00604BDD"/>
    <w:rsid w:val="00612EA2"/>
    <w:rsid w:val="006264B6"/>
    <w:rsid w:val="006343BF"/>
    <w:rsid w:val="00651E2E"/>
    <w:rsid w:val="006568E9"/>
    <w:rsid w:val="006606B6"/>
    <w:rsid w:val="00661412"/>
    <w:rsid w:val="00686786"/>
    <w:rsid w:val="0069003E"/>
    <w:rsid w:val="006971C9"/>
    <w:rsid w:val="006A5213"/>
    <w:rsid w:val="006C0118"/>
    <w:rsid w:val="006C0607"/>
    <w:rsid w:val="006C7359"/>
    <w:rsid w:val="006D2E53"/>
    <w:rsid w:val="006D5991"/>
    <w:rsid w:val="006D6600"/>
    <w:rsid w:val="006E7700"/>
    <w:rsid w:val="00721D7C"/>
    <w:rsid w:val="00725911"/>
    <w:rsid w:val="00743B30"/>
    <w:rsid w:val="0074506D"/>
    <w:rsid w:val="007737AA"/>
    <w:rsid w:val="00783A4C"/>
    <w:rsid w:val="007976A2"/>
    <w:rsid w:val="007B6DDC"/>
    <w:rsid w:val="007D149C"/>
    <w:rsid w:val="007D7520"/>
    <w:rsid w:val="007E5E59"/>
    <w:rsid w:val="0080087C"/>
    <w:rsid w:val="00814296"/>
    <w:rsid w:val="0082193A"/>
    <w:rsid w:val="008322D5"/>
    <w:rsid w:val="008413BB"/>
    <w:rsid w:val="00855CE4"/>
    <w:rsid w:val="00861E12"/>
    <w:rsid w:val="00865F06"/>
    <w:rsid w:val="0087319E"/>
    <w:rsid w:val="00876652"/>
    <w:rsid w:val="00883681"/>
    <w:rsid w:val="00890713"/>
    <w:rsid w:val="00893F7E"/>
    <w:rsid w:val="008B02FB"/>
    <w:rsid w:val="008C7379"/>
    <w:rsid w:val="008F0873"/>
    <w:rsid w:val="008F4422"/>
    <w:rsid w:val="00903D77"/>
    <w:rsid w:val="0091719D"/>
    <w:rsid w:val="00926776"/>
    <w:rsid w:val="00931A55"/>
    <w:rsid w:val="00933FB2"/>
    <w:rsid w:val="0093671C"/>
    <w:rsid w:val="0094125D"/>
    <w:rsid w:val="00956D09"/>
    <w:rsid w:val="00964D9A"/>
    <w:rsid w:val="00971EB3"/>
    <w:rsid w:val="00977829"/>
    <w:rsid w:val="0098305D"/>
    <w:rsid w:val="009A4E21"/>
    <w:rsid w:val="009B510A"/>
    <w:rsid w:val="009D1F27"/>
    <w:rsid w:val="009D7528"/>
    <w:rsid w:val="009E571B"/>
    <w:rsid w:val="009E5AD9"/>
    <w:rsid w:val="009F3D5F"/>
    <w:rsid w:val="009F5373"/>
    <w:rsid w:val="00A06520"/>
    <w:rsid w:val="00A159BC"/>
    <w:rsid w:val="00A15ED9"/>
    <w:rsid w:val="00A400CF"/>
    <w:rsid w:val="00A46587"/>
    <w:rsid w:val="00A80D28"/>
    <w:rsid w:val="00A81DD8"/>
    <w:rsid w:val="00A90FC1"/>
    <w:rsid w:val="00A9381F"/>
    <w:rsid w:val="00AA518A"/>
    <w:rsid w:val="00AB0EF4"/>
    <w:rsid w:val="00AD5991"/>
    <w:rsid w:val="00AE46C0"/>
    <w:rsid w:val="00AE7CCB"/>
    <w:rsid w:val="00B06184"/>
    <w:rsid w:val="00B10CCB"/>
    <w:rsid w:val="00B15701"/>
    <w:rsid w:val="00B2026D"/>
    <w:rsid w:val="00B37C49"/>
    <w:rsid w:val="00B52C49"/>
    <w:rsid w:val="00B53B8C"/>
    <w:rsid w:val="00B81E7E"/>
    <w:rsid w:val="00B95718"/>
    <w:rsid w:val="00BA0225"/>
    <w:rsid w:val="00BA642F"/>
    <w:rsid w:val="00BA64EF"/>
    <w:rsid w:val="00BC0975"/>
    <w:rsid w:val="00BC312F"/>
    <w:rsid w:val="00BD26C6"/>
    <w:rsid w:val="00BE3665"/>
    <w:rsid w:val="00BE6045"/>
    <w:rsid w:val="00C0177B"/>
    <w:rsid w:val="00C01AF3"/>
    <w:rsid w:val="00C16170"/>
    <w:rsid w:val="00C22CAD"/>
    <w:rsid w:val="00C2638C"/>
    <w:rsid w:val="00C42387"/>
    <w:rsid w:val="00C45752"/>
    <w:rsid w:val="00C46B16"/>
    <w:rsid w:val="00C53975"/>
    <w:rsid w:val="00C62799"/>
    <w:rsid w:val="00C85362"/>
    <w:rsid w:val="00C92C6F"/>
    <w:rsid w:val="00CB463E"/>
    <w:rsid w:val="00CE1A81"/>
    <w:rsid w:val="00CE2EFE"/>
    <w:rsid w:val="00CF0074"/>
    <w:rsid w:val="00CF304F"/>
    <w:rsid w:val="00D0012A"/>
    <w:rsid w:val="00D00167"/>
    <w:rsid w:val="00D03F4D"/>
    <w:rsid w:val="00D2319C"/>
    <w:rsid w:val="00D3332B"/>
    <w:rsid w:val="00D4533C"/>
    <w:rsid w:val="00D534FD"/>
    <w:rsid w:val="00D56899"/>
    <w:rsid w:val="00D6490E"/>
    <w:rsid w:val="00D7296F"/>
    <w:rsid w:val="00D7727B"/>
    <w:rsid w:val="00D77A18"/>
    <w:rsid w:val="00D84112"/>
    <w:rsid w:val="00D8606D"/>
    <w:rsid w:val="00D91DA0"/>
    <w:rsid w:val="00DA35F3"/>
    <w:rsid w:val="00DA67BD"/>
    <w:rsid w:val="00DB1A50"/>
    <w:rsid w:val="00DB565F"/>
    <w:rsid w:val="00DE2D5C"/>
    <w:rsid w:val="00DF1926"/>
    <w:rsid w:val="00DF32AD"/>
    <w:rsid w:val="00E0769C"/>
    <w:rsid w:val="00E20456"/>
    <w:rsid w:val="00E36715"/>
    <w:rsid w:val="00E46F78"/>
    <w:rsid w:val="00E55907"/>
    <w:rsid w:val="00E70175"/>
    <w:rsid w:val="00E728B1"/>
    <w:rsid w:val="00EA16AD"/>
    <w:rsid w:val="00EA5AA2"/>
    <w:rsid w:val="00EA7B31"/>
    <w:rsid w:val="00EC334A"/>
    <w:rsid w:val="00EC690F"/>
    <w:rsid w:val="00ED0092"/>
    <w:rsid w:val="00ED24A8"/>
    <w:rsid w:val="00EF63AB"/>
    <w:rsid w:val="00F00BB6"/>
    <w:rsid w:val="00F01A63"/>
    <w:rsid w:val="00F0280E"/>
    <w:rsid w:val="00F17D32"/>
    <w:rsid w:val="00F42CF3"/>
    <w:rsid w:val="00F44466"/>
    <w:rsid w:val="00F503A5"/>
    <w:rsid w:val="00F526CF"/>
    <w:rsid w:val="00F61D03"/>
    <w:rsid w:val="00F673FA"/>
    <w:rsid w:val="00F67489"/>
    <w:rsid w:val="00F73C39"/>
    <w:rsid w:val="00F80FCC"/>
    <w:rsid w:val="00F81EFD"/>
    <w:rsid w:val="00FA7755"/>
    <w:rsid w:val="00FB5BDD"/>
    <w:rsid w:val="00FB602F"/>
    <w:rsid w:val="00FD3E51"/>
    <w:rsid w:val="00FF08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F3E6"/>
  <w15:docId w15:val="{03386A53-754D-42D5-8F11-5EF89B1F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73"/>
    <w:pPr>
      <w:spacing w:after="200" w:line="276" w:lineRule="auto"/>
    </w:pPr>
    <w:rPr>
      <w:rFonts w:eastAsiaTheme="minorEastAsia"/>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9F5373"/>
    <w:pPr>
      <w:spacing w:after="0" w:line="600" w:lineRule="exact"/>
    </w:pPr>
    <w:rPr>
      <w:rFonts w:asciiTheme="majorHAnsi" w:hAnsiTheme="majorHAnsi"/>
      <w:color w:val="FFFFFF" w:themeColor="background1"/>
      <w:sz w:val="56"/>
      <w:szCs w:val="36"/>
    </w:rPr>
  </w:style>
  <w:style w:type="paragraph" w:styleId="Footer">
    <w:name w:val="footer"/>
    <w:basedOn w:val="Normal"/>
    <w:link w:val="FooterChar"/>
    <w:uiPriority w:val="99"/>
    <w:unhideWhenUsed/>
    <w:rsid w:val="009F5373"/>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9F5373"/>
    <w:rPr>
      <w:rFonts w:eastAsiaTheme="minorEastAsia"/>
      <w:caps/>
      <w:color w:val="9BBB59" w:themeColor="accent3"/>
      <w:sz w:val="16"/>
      <w:szCs w:val="20"/>
    </w:rPr>
  </w:style>
  <w:style w:type="paragraph" w:customStyle="1" w:styleId="ContactDetails">
    <w:name w:val="Contact Details"/>
    <w:basedOn w:val="Normal"/>
    <w:uiPriority w:val="1"/>
    <w:qFormat/>
    <w:rsid w:val="009F5373"/>
    <w:pPr>
      <w:spacing w:before="80" w:after="80"/>
    </w:pPr>
    <w:rPr>
      <w:color w:val="FFFFFF" w:themeColor="background1"/>
      <w:sz w:val="16"/>
      <w:szCs w:val="14"/>
    </w:rPr>
  </w:style>
  <w:style w:type="paragraph" w:styleId="NoSpacing">
    <w:name w:val="No Spacing"/>
    <w:uiPriority w:val="1"/>
    <w:qFormat/>
    <w:rsid w:val="009F5373"/>
    <w:rPr>
      <w:rFonts w:eastAsiaTheme="minorEastAsia"/>
      <w:color w:val="262626" w:themeColor="text1" w:themeTint="D9"/>
      <w:sz w:val="20"/>
      <w:szCs w:val="20"/>
    </w:rPr>
  </w:style>
  <w:style w:type="paragraph" w:styleId="BalloonText">
    <w:name w:val="Balloon Text"/>
    <w:basedOn w:val="Normal"/>
    <w:link w:val="BalloonTextChar"/>
    <w:uiPriority w:val="99"/>
    <w:semiHidden/>
    <w:unhideWhenUsed/>
    <w:rsid w:val="004F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F4"/>
    <w:rPr>
      <w:rFonts w:ascii="Tahoma" w:eastAsiaTheme="minorEastAsia" w:hAnsi="Tahoma" w:cs="Tahoma"/>
      <w:color w:val="000000" w:themeColor="text1"/>
      <w:sz w:val="16"/>
      <w:szCs w:val="16"/>
    </w:rPr>
  </w:style>
  <w:style w:type="paragraph" w:styleId="ListParagraph">
    <w:name w:val="List Paragraph"/>
    <w:basedOn w:val="Normal"/>
    <w:uiPriority w:val="34"/>
    <w:qFormat/>
    <w:rsid w:val="00F44466"/>
    <w:pPr>
      <w:ind w:left="720"/>
      <w:contextualSpacing/>
    </w:pPr>
  </w:style>
  <w:style w:type="character" w:styleId="Hyperlink">
    <w:name w:val="Hyperlink"/>
    <w:basedOn w:val="DefaultParagraphFont"/>
    <w:uiPriority w:val="99"/>
    <w:semiHidden/>
    <w:unhideWhenUsed/>
    <w:rsid w:val="00CE1A81"/>
    <w:rPr>
      <w:color w:val="0000FF"/>
      <w:u w:val="single"/>
    </w:rPr>
  </w:style>
  <w:style w:type="paragraph" w:styleId="PlainText">
    <w:name w:val="Plain Text"/>
    <w:basedOn w:val="Normal"/>
    <w:link w:val="PlainTextChar"/>
    <w:uiPriority w:val="99"/>
    <w:unhideWhenUsed/>
    <w:rsid w:val="004601E7"/>
    <w:pPr>
      <w:spacing w:after="0"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4601E7"/>
    <w:rPr>
      <w:rFonts w:ascii="Calibri" w:hAnsi="Calibri" w:cs="Consolas"/>
      <w:sz w:val="22"/>
      <w:szCs w:val="21"/>
    </w:rPr>
  </w:style>
  <w:style w:type="character" w:customStyle="1" w:styleId="open">
    <w:name w:val="open"/>
    <w:basedOn w:val="DefaultParagraphFont"/>
    <w:rsid w:val="00ED0092"/>
  </w:style>
  <w:style w:type="paragraph" w:styleId="NormalWeb">
    <w:name w:val="Normal (Web)"/>
    <w:basedOn w:val="Normal"/>
    <w:uiPriority w:val="99"/>
    <w:unhideWhenUsed/>
    <w:rsid w:val="00956D09"/>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m-8137533590617282402gmail-il">
    <w:name w:val="m_-8137533590617282402gmail-il"/>
    <w:basedOn w:val="DefaultParagraphFont"/>
    <w:rsid w:val="005F15FF"/>
  </w:style>
  <w:style w:type="paragraph" w:styleId="BodyTextIndent3">
    <w:name w:val="Body Text Indent 3"/>
    <w:basedOn w:val="Normal"/>
    <w:link w:val="BodyTextIndent3Char"/>
    <w:uiPriority w:val="99"/>
    <w:unhideWhenUsed/>
    <w:rsid w:val="00BC0975"/>
    <w:pPr>
      <w:spacing w:after="0" w:line="240" w:lineRule="auto"/>
      <w:ind w:left="3600"/>
    </w:pPr>
    <w:rPr>
      <w:rFonts w:ascii="Arial" w:eastAsiaTheme="minorHAnsi" w:hAnsi="Arial" w:cs="Arial"/>
      <w:color w:val="auto"/>
      <w:sz w:val="22"/>
      <w:szCs w:val="22"/>
    </w:rPr>
  </w:style>
  <w:style w:type="character" w:customStyle="1" w:styleId="BodyTextIndent3Char">
    <w:name w:val="Body Text Indent 3 Char"/>
    <w:basedOn w:val="DefaultParagraphFont"/>
    <w:link w:val="BodyTextIndent3"/>
    <w:uiPriority w:val="99"/>
    <w:rsid w:val="00BC097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147">
      <w:bodyDiv w:val="1"/>
      <w:marLeft w:val="0"/>
      <w:marRight w:val="0"/>
      <w:marTop w:val="0"/>
      <w:marBottom w:val="0"/>
      <w:divBdr>
        <w:top w:val="none" w:sz="0" w:space="0" w:color="auto"/>
        <w:left w:val="none" w:sz="0" w:space="0" w:color="auto"/>
        <w:bottom w:val="none" w:sz="0" w:space="0" w:color="auto"/>
        <w:right w:val="none" w:sz="0" w:space="0" w:color="auto"/>
      </w:divBdr>
    </w:div>
    <w:div w:id="19204515">
      <w:bodyDiv w:val="1"/>
      <w:marLeft w:val="0"/>
      <w:marRight w:val="0"/>
      <w:marTop w:val="0"/>
      <w:marBottom w:val="0"/>
      <w:divBdr>
        <w:top w:val="none" w:sz="0" w:space="0" w:color="auto"/>
        <w:left w:val="none" w:sz="0" w:space="0" w:color="auto"/>
        <w:bottom w:val="none" w:sz="0" w:space="0" w:color="auto"/>
        <w:right w:val="none" w:sz="0" w:space="0" w:color="auto"/>
      </w:divBdr>
    </w:div>
    <w:div w:id="74742412">
      <w:bodyDiv w:val="1"/>
      <w:marLeft w:val="0"/>
      <w:marRight w:val="0"/>
      <w:marTop w:val="0"/>
      <w:marBottom w:val="0"/>
      <w:divBdr>
        <w:top w:val="none" w:sz="0" w:space="0" w:color="auto"/>
        <w:left w:val="none" w:sz="0" w:space="0" w:color="auto"/>
        <w:bottom w:val="none" w:sz="0" w:space="0" w:color="auto"/>
        <w:right w:val="none" w:sz="0" w:space="0" w:color="auto"/>
      </w:divBdr>
    </w:div>
    <w:div w:id="243999692">
      <w:bodyDiv w:val="1"/>
      <w:marLeft w:val="0"/>
      <w:marRight w:val="0"/>
      <w:marTop w:val="0"/>
      <w:marBottom w:val="0"/>
      <w:divBdr>
        <w:top w:val="none" w:sz="0" w:space="0" w:color="auto"/>
        <w:left w:val="none" w:sz="0" w:space="0" w:color="auto"/>
        <w:bottom w:val="none" w:sz="0" w:space="0" w:color="auto"/>
        <w:right w:val="none" w:sz="0" w:space="0" w:color="auto"/>
      </w:divBdr>
    </w:div>
    <w:div w:id="347951305">
      <w:bodyDiv w:val="1"/>
      <w:marLeft w:val="0"/>
      <w:marRight w:val="0"/>
      <w:marTop w:val="0"/>
      <w:marBottom w:val="0"/>
      <w:divBdr>
        <w:top w:val="none" w:sz="0" w:space="0" w:color="auto"/>
        <w:left w:val="none" w:sz="0" w:space="0" w:color="auto"/>
        <w:bottom w:val="none" w:sz="0" w:space="0" w:color="auto"/>
        <w:right w:val="none" w:sz="0" w:space="0" w:color="auto"/>
      </w:divBdr>
    </w:div>
    <w:div w:id="414978283">
      <w:bodyDiv w:val="1"/>
      <w:marLeft w:val="0"/>
      <w:marRight w:val="0"/>
      <w:marTop w:val="0"/>
      <w:marBottom w:val="0"/>
      <w:divBdr>
        <w:top w:val="none" w:sz="0" w:space="0" w:color="auto"/>
        <w:left w:val="none" w:sz="0" w:space="0" w:color="auto"/>
        <w:bottom w:val="none" w:sz="0" w:space="0" w:color="auto"/>
        <w:right w:val="none" w:sz="0" w:space="0" w:color="auto"/>
      </w:divBdr>
    </w:div>
    <w:div w:id="497041307">
      <w:bodyDiv w:val="1"/>
      <w:marLeft w:val="0"/>
      <w:marRight w:val="0"/>
      <w:marTop w:val="0"/>
      <w:marBottom w:val="0"/>
      <w:divBdr>
        <w:top w:val="none" w:sz="0" w:space="0" w:color="auto"/>
        <w:left w:val="none" w:sz="0" w:space="0" w:color="auto"/>
        <w:bottom w:val="none" w:sz="0" w:space="0" w:color="auto"/>
        <w:right w:val="none" w:sz="0" w:space="0" w:color="auto"/>
      </w:divBdr>
    </w:div>
    <w:div w:id="533737522">
      <w:bodyDiv w:val="1"/>
      <w:marLeft w:val="0"/>
      <w:marRight w:val="0"/>
      <w:marTop w:val="0"/>
      <w:marBottom w:val="0"/>
      <w:divBdr>
        <w:top w:val="none" w:sz="0" w:space="0" w:color="auto"/>
        <w:left w:val="none" w:sz="0" w:space="0" w:color="auto"/>
        <w:bottom w:val="none" w:sz="0" w:space="0" w:color="auto"/>
        <w:right w:val="none" w:sz="0" w:space="0" w:color="auto"/>
      </w:divBdr>
    </w:div>
    <w:div w:id="567542488">
      <w:bodyDiv w:val="1"/>
      <w:marLeft w:val="0"/>
      <w:marRight w:val="0"/>
      <w:marTop w:val="0"/>
      <w:marBottom w:val="0"/>
      <w:divBdr>
        <w:top w:val="none" w:sz="0" w:space="0" w:color="auto"/>
        <w:left w:val="none" w:sz="0" w:space="0" w:color="auto"/>
        <w:bottom w:val="none" w:sz="0" w:space="0" w:color="auto"/>
        <w:right w:val="none" w:sz="0" w:space="0" w:color="auto"/>
      </w:divBdr>
    </w:div>
    <w:div w:id="631137230">
      <w:bodyDiv w:val="1"/>
      <w:marLeft w:val="0"/>
      <w:marRight w:val="0"/>
      <w:marTop w:val="0"/>
      <w:marBottom w:val="0"/>
      <w:divBdr>
        <w:top w:val="none" w:sz="0" w:space="0" w:color="auto"/>
        <w:left w:val="none" w:sz="0" w:space="0" w:color="auto"/>
        <w:bottom w:val="none" w:sz="0" w:space="0" w:color="auto"/>
        <w:right w:val="none" w:sz="0" w:space="0" w:color="auto"/>
      </w:divBdr>
    </w:div>
    <w:div w:id="656495199">
      <w:bodyDiv w:val="1"/>
      <w:marLeft w:val="0"/>
      <w:marRight w:val="0"/>
      <w:marTop w:val="0"/>
      <w:marBottom w:val="0"/>
      <w:divBdr>
        <w:top w:val="none" w:sz="0" w:space="0" w:color="auto"/>
        <w:left w:val="none" w:sz="0" w:space="0" w:color="auto"/>
        <w:bottom w:val="none" w:sz="0" w:space="0" w:color="auto"/>
        <w:right w:val="none" w:sz="0" w:space="0" w:color="auto"/>
      </w:divBdr>
    </w:div>
    <w:div w:id="678043426">
      <w:bodyDiv w:val="1"/>
      <w:marLeft w:val="0"/>
      <w:marRight w:val="0"/>
      <w:marTop w:val="0"/>
      <w:marBottom w:val="0"/>
      <w:divBdr>
        <w:top w:val="none" w:sz="0" w:space="0" w:color="auto"/>
        <w:left w:val="none" w:sz="0" w:space="0" w:color="auto"/>
        <w:bottom w:val="none" w:sz="0" w:space="0" w:color="auto"/>
        <w:right w:val="none" w:sz="0" w:space="0" w:color="auto"/>
      </w:divBdr>
    </w:div>
    <w:div w:id="678436382">
      <w:bodyDiv w:val="1"/>
      <w:marLeft w:val="0"/>
      <w:marRight w:val="0"/>
      <w:marTop w:val="0"/>
      <w:marBottom w:val="0"/>
      <w:divBdr>
        <w:top w:val="none" w:sz="0" w:space="0" w:color="auto"/>
        <w:left w:val="none" w:sz="0" w:space="0" w:color="auto"/>
        <w:bottom w:val="none" w:sz="0" w:space="0" w:color="auto"/>
        <w:right w:val="none" w:sz="0" w:space="0" w:color="auto"/>
      </w:divBdr>
    </w:div>
    <w:div w:id="698511560">
      <w:bodyDiv w:val="1"/>
      <w:marLeft w:val="0"/>
      <w:marRight w:val="0"/>
      <w:marTop w:val="0"/>
      <w:marBottom w:val="0"/>
      <w:divBdr>
        <w:top w:val="none" w:sz="0" w:space="0" w:color="auto"/>
        <w:left w:val="none" w:sz="0" w:space="0" w:color="auto"/>
        <w:bottom w:val="none" w:sz="0" w:space="0" w:color="auto"/>
        <w:right w:val="none" w:sz="0" w:space="0" w:color="auto"/>
      </w:divBdr>
    </w:div>
    <w:div w:id="729694086">
      <w:bodyDiv w:val="1"/>
      <w:marLeft w:val="0"/>
      <w:marRight w:val="0"/>
      <w:marTop w:val="0"/>
      <w:marBottom w:val="0"/>
      <w:divBdr>
        <w:top w:val="none" w:sz="0" w:space="0" w:color="auto"/>
        <w:left w:val="none" w:sz="0" w:space="0" w:color="auto"/>
        <w:bottom w:val="none" w:sz="0" w:space="0" w:color="auto"/>
        <w:right w:val="none" w:sz="0" w:space="0" w:color="auto"/>
      </w:divBdr>
    </w:div>
    <w:div w:id="730083645">
      <w:bodyDiv w:val="1"/>
      <w:marLeft w:val="0"/>
      <w:marRight w:val="0"/>
      <w:marTop w:val="0"/>
      <w:marBottom w:val="0"/>
      <w:divBdr>
        <w:top w:val="none" w:sz="0" w:space="0" w:color="auto"/>
        <w:left w:val="none" w:sz="0" w:space="0" w:color="auto"/>
        <w:bottom w:val="none" w:sz="0" w:space="0" w:color="auto"/>
        <w:right w:val="none" w:sz="0" w:space="0" w:color="auto"/>
      </w:divBdr>
    </w:div>
    <w:div w:id="731461338">
      <w:bodyDiv w:val="1"/>
      <w:marLeft w:val="0"/>
      <w:marRight w:val="0"/>
      <w:marTop w:val="0"/>
      <w:marBottom w:val="0"/>
      <w:divBdr>
        <w:top w:val="none" w:sz="0" w:space="0" w:color="auto"/>
        <w:left w:val="none" w:sz="0" w:space="0" w:color="auto"/>
        <w:bottom w:val="none" w:sz="0" w:space="0" w:color="auto"/>
        <w:right w:val="none" w:sz="0" w:space="0" w:color="auto"/>
      </w:divBdr>
    </w:div>
    <w:div w:id="736242687">
      <w:bodyDiv w:val="1"/>
      <w:marLeft w:val="0"/>
      <w:marRight w:val="0"/>
      <w:marTop w:val="0"/>
      <w:marBottom w:val="0"/>
      <w:divBdr>
        <w:top w:val="none" w:sz="0" w:space="0" w:color="auto"/>
        <w:left w:val="none" w:sz="0" w:space="0" w:color="auto"/>
        <w:bottom w:val="none" w:sz="0" w:space="0" w:color="auto"/>
        <w:right w:val="none" w:sz="0" w:space="0" w:color="auto"/>
      </w:divBdr>
    </w:div>
    <w:div w:id="740058718">
      <w:bodyDiv w:val="1"/>
      <w:marLeft w:val="0"/>
      <w:marRight w:val="0"/>
      <w:marTop w:val="0"/>
      <w:marBottom w:val="0"/>
      <w:divBdr>
        <w:top w:val="none" w:sz="0" w:space="0" w:color="auto"/>
        <w:left w:val="none" w:sz="0" w:space="0" w:color="auto"/>
        <w:bottom w:val="none" w:sz="0" w:space="0" w:color="auto"/>
        <w:right w:val="none" w:sz="0" w:space="0" w:color="auto"/>
      </w:divBdr>
    </w:div>
    <w:div w:id="741829437">
      <w:bodyDiv w:val="1"/>
      <w:marLeft w:val="0"/>
      <w:marRight w:val="0"/>
      <w:marTop w:val="0"/>
      <w:marBottom w:val="0"/>
      <w:divBdr>
        <w:top w:val="none" w:sz="0" w:space="0" w:color="auto"/>
        <w:left w:val="none" w:sz="0" w:space="0" w:color="auto"/>
        <w:bottom w:val="none" w:sz="0" w:space="0" w:color="auto"/>
        <w:right w:val="none" w:sz="0" w:space="0" w:color="auto"/>
      </w:divBdr>
    </w:div>
    <w:div w:id="826096248">
      <w:bodyDiv w:val="1"/>
      <w:marLeft w:val="0"/>
      <w:marRight w:val="0"/>
      <w:marTop w:val="0"/>
      <w:marBottom w:val="0"/>
      <w:divBdr>
        <w:top w:val="none" w:sz="0" w:space="0" w:color="auto"/>
        <w:left w:val="none" w:sz="0" w:space="0" w:color="auto"/>
        <w:bottom w:val="none" w:sz="0" w:space="0" w:color="auto"/>
        <w:right w:val="none" w:sz="0" w:space="0" w:color="auto"/>
      </w:divBdr>
    </w:div>
    <w:div w:id="881794744">
      <w:bodyDiv w:val="1"/>
      <w:marLeft w:val="0"/>
      <w:marRight w:val="0"/>
      <w:marTop w:val="0"/>
      <w:marBottom w:val="0"/>
      <w:divBdr>
        <w:top w:val="none" w:sz="0" w:space="0" w:color="auto"/>
        <w:left w:val="none" w:sz="0" w:space="0" w:color="auto"/>
        <w:bottom w:val="none" w:sz="0" w:space="0" w:color="auto"/>
        <w:right w:val="none" w:sz="0" w:space="0" w:color="auto"/>
      </w:divBdr>
    </w:div>
    <w:div w:id="947467252">
      <w:bodyDiv w:val="1"/>
      <w:marLeft w:val="0"/>
      <w:marRight w:val="0"/>
      <w:marTop w:val="0"/>
      <w:marBottom w:val="0"/>
      <w:divBdr>
        <w:top w:val="none" w:sz="0" w:space="0" w:color="auto"/>
        <w:left w:val="none" w:sz="0" w:space="0" w:color="auto"/>
        <w:bottom w:val="none" w:sz="0" w:space="0" w:color="auto"/>
        <w:right w:val="none" w:sz="0" w:space="0" w:color="auto"/>
      </w:divBdr>
    </w:div>
    <w:div w:id="955521995">
      <w:bodyDiv w:val="1"/>
      <w:marLeft w:val="0"/>
      <w:marRight w:val="0"/>
      <w:marTop w:val="0"/>
      <w:marBottom w:val="0"/>
      <w:divBdr>
        <w:top w:val="none" w:sz="0" w:space="0" w:color="auto"/>
        <w:left w:val="none" w:sz="0" w:space="0" w:color="auto"/>
        <w:bottom w:val="none" w:sz="0" w:space="0" w:color="auto"/>
        <w:right w:val="none" w:sz="0" w:space="0" w:color="auto"/>
      </w:divBdr>
    </w:div>
    <w:div w:id="1040976039">
      <w:bodyDiv w:val="1"/>
      <w:marLeft w:val="0"/>
      <w:marRight w:val="0"/>
      <w:marTop w:val="0"/>
      <w:marBottom w:val="0"/>
      <w:divBdr>
        <w:top w:val="none" w:sz="0" w:space="0" w:color="auto"/>
        <w:left w:val="none" w:sz="0" w:space="0" w:color="auto"/>
        <w:bottom w:val="none" w:sz="0" w:space="0" w:color="auto"/>
        <w:right w:val="none" w:sz="0" w:space="0" w:color="auto"/>
      </w:divBdr>
    </w:div>
    <w:div w:id="1046835936">
      <w:bodyDiv w:val="1"/>
      <w:marLeft w:val="0"/>
      <w:marRight w:val="0"/>
      <w:marTop w:val="0"/>
      <w:marBottom w:val="0"/>
      <w:divBdr>
        <w:top w:val="none" w:sz="0" w:space="0" w:color="auto"/>
        <w:left w:val="none" w:sz="0" w:space="0" w:color="auto"/>
        <w:bottom w:val="none" w:sz="0" w:space="0" w:color="auto"/>
        <w:right w:val="none" w:sz="0" w:space="0" w:color="auto"/>
      </w:divBdr>
    </w:div>
    <w:div w:id="1050685699">
      <w:bodyDiv w:val="1"/>
      <w:marLeft w:val="0"/>
      <w:marRight w:val="0"/>
      <w:marTop w:val="0"/>
      <w:marBottom w:val="0"/>
      <w:divBdr>
        <w:top w:val="none" w:sz="0" w:space="0" w:color="auto"/>
        <w:left w:val="none" w:sz="0" w:space="0" w:color="auto"/>
        <w:bottom w:val="none" w:sz="0" w:space="0" w:color="auto"/>
        <w:right w:val="none" w:sz="0" w:space="0" w:color="auto"/>
      </w:divBdr>
    </w:div>
    <w:div w:id="1072659257">
      <w:bodyDiv w:val="1"/>
      <w:marLeft w:val="0"/>
      <w:marRight w:val="0"/>
      <w:marTop w:val="0"/>
      <w:marBottom w:val="0"/>
      <w:divBdr>
        <w:top w:val="none" w:sz="0" w:space="0" w:color="auto"/>
        <w:left w:val="none" w:sz="0" w:space="0" w:color="auto"/>
        <w:bottom w:val="none" w:sz="0" w:space="0" w:color="auto"/>
        <w:right w:val="none" w:sz="0" w:space="0" w:color="auto"/>
      </w:divBdr>
    </w:div>
    <w:div w:id="1121730356">
      <w:bodyDiv w:val="1"/>
      <w:marLeft w:val="0"/>
      <w:marRight w:val="0"/>
      <w:marTop w:val="0"/>
      <w:marBottom w:val="0"/>
      <w:divBdr>
        <w:top w:val="none" w:sz="0" w:space="0" w:color="auto"/>
        <w:left w:val="none" w:sz="0" w:space="0" w:color="auto"/>
        <w:bottom w:val="none" w:sz="0" w:space="0" w:color="auto"/>
        <w:right w:val="none" w:sz="0" w:space="0" w:color="auto"/>
      </w:divBdr>
    </w:div>
    <w:div w:id="1135637769">
      <w:bodyDiv w:val="1"/>
      <w:marLeft w:val="0"/>
      <w:marRight w:val="0"/>
      <w:marTop w:val="0"/>
      <w:marBottom w:val="0"/>
      <w:divBdr>
        <w:top w:val="none" w:sz="0" w:space="0" w:color="auto"/>
        <w:left w:val="none" w:sz="0" w:space="0" w:color="auto"/>
        <w:bottom w:val="none" w:sz="0" w:space="0" w:color="auto"/>
        <w:right w:val="none" w:sz="0" w:space="0" w:color="auto"/>
      </w:divBdr>
    </w:div>
    <w:div w:id="1226180984">
      <w:bodyDiv w:val="1"/>
      <w:marLeft w:val="0"/>
      <w:marRight w:val="0"/>
      <w:marTop w:val="0"/>
      <w:marBottom w:val="0"/>
      <w:divBdr>
        <w:top w:val="none" w:sz="0" w:space="0" w:color="auto"/>
        <w:left w:val="none" w:sz="0" w:space="0" w:color="auto"/>
        <w:bottom w:val="none" w:sz="0" w:space="0" w:color="auto"/>
        <w:right w:val="none" w:sz="0" w:space="0" w:color="auto"/>
      </w:divBdr>
    </w:div>
    <w:div w:id="1368719759">
      <w:bodyDiv w:val="1"/>
      <w:marLeft w:val="0"/>
      <w:marRight w:val="0"/>
      <w:marTop w:val="0"/>
      <w:marBottom w:val="0"/>
      <w:divBdr>
        <w:top w:val="none" w:sz="0" w:space="0" w:color="auto"/>
        <w:left w:val="none" w:sz="0" w:space="0" w:color="auto"/>
        <w:bottom w:val="none" w:sz="0" w:space="0" w:color="auto"/>
        <w:right w:val="none" w:sz="0" w:space="0" w:color="auto"/>
      </w:divBdr>
    </w:div>
    <w:div w:id="1457872655">
      <w:bodyDiv w:val="1"/>
      <w:marLeft w:val="0"/>
      <w:marRight w:val="0"/>
      <w:marTop w:val="0"/>
      <w:marBottom w:val="0"/>
      <w:divBdr>
        <w:top w:val="none" w:sz="0" w:space="0" w:color="auto"/>
        <w:left w:val="none" w:sz="0" w:space="0" w:color="auto"/>
        <w:bottom w:val="none" w:sz="0" w:space="0" w:color="auto"/>
        <w:right w:val="none" w:sz="0" w:space="0" w:color="auto"/>
      </w:divBdr>
    </w:div>
    <w:div w:id="1470824968">
      <w:bodyDiv w:val="1"/>
      <w:marLeft w:val="0"/>
      <w:marRight w:val="0"/>
      <w:marTop w:val="0"/>
      <w:marBottom w:val="0"/>
      <w:divBdr>
        <w:top w:val="none" w:sz="0" w:space="0" w:color="auto"/>
        <w:left w:val="none" w:sz="0" w:space="0" w:color="auto"/>
        <w:bottom w:val="none" w:sz="0" w:space="0" w:color="auto"/>
        <w:right w:val="none" w:sz="0" w:space="0" w:color="auto"/>
      </w:divBdr>
    </w:div>
    <w:div w:id="1485854298">
      <w:bodyDiv w:val="1"/>
      <w:marLeft w:val="0"/>
      <w:marRight w:val="0"/>
      <w:marTop w:val="0"/>
      <w:marBottom w:val="0"/>
      <w:divBdr>
        <w:top w:val="none" w:sz="0" w:space="0" w:color="auto"/>
        <w:left w:val="none" w:sz="0" w:space="0" w:color="auto"/>
        <w:bottom w:val="none" w:sz="0" w:space="0" w:color="auto"/>
        <w:right w:val="none" w:sz="0" w:space="0" w:color="auto"/>
      </w:divBdr>
    </w:div>
    <w:div w:id="1546988439">
      <w:bodyDiv w:val="1"/>
      <w:marLeft w:val="0"/>
      <w:marRight w:val="0"/>
      <w:marTop w:val="0"/>
      <w:marBottom w:val="0"/>
      <w:divBdr>
        <w:top w:val="none" w:sz="0" w:space="0" w:color="auto"/>
        <w:left w:val="none" w:sz="0" w:space="0" w:color="auto"/>
        <w:bottom w:val="none" w:sz="0" w:space="0" w:color="auto"/>
        <w:right w:val="none" w:sz="0" w:space="0" w:color="auto"/>
      </w:divBdr>
    </w:div>
    <w:div w:id="1559122391">
      <w:bodyDiv w:val="1"/>
      <w:marLeft w:val="0"/>
      <w:marRight w:val="0"/>
      <w:marTop w:val="0"/>
      <w:marBottom w:val="0"/>
      <w:divBdr>
        <w:top w:val="none" w:sz="0" w:space="0" w:color="auto"/>
        <w:left w:val="none" w:sz="0" w:space="0" w:color="auto"/>
        <w:bottom w:val="none" w:sz="0" w:space="0" w:color="auto"/>
        <w:right w:val="none" w:sz="0" w:space="0" w:color="auto"/>
      </w:divBdr>
    </w:div>
    <w:div w:id="1587231245">
      <w:bodyDiv w:val="1"/>
      <w:marLeft w:val="0"/>
      <w:marRight w:val="0"/>
      <w:marTop w:val="0"/>
      <w:marBottom w:val="0"/>
      <w:divBdr>
        <w:top w:val="none" w:sz="0" w:space="0" w:color="auto"/>
        <w:left w:val="none" w:sz="0" w:space="0" w:color="auto"/>
        <w:bottom w:val="none" w:sz="0" w:space="0" w:color="auto"/>
        <w:right w:val="none" w:sz="0" w:space="0" w:color="auto"/>
      </w:divBdr>
    </w:div>
    <w:div w:id="1612323408">
      <w:bodyDiv w:val="1"/>
      <w:marLeft w:val="0"/>
      <w:marRight w:val="0"/>
      <w:marTop w:val="0"/>
      <w:marBottom w:val="0"/>
      <w:divBdr>
        <w:top w:val="none" w:sz="0" w:space="0" w:color="auto"/>
        <w:left w:val="none" w:sz="0" w:space="0" w:color="auto"/>
        <w:bottom w:val="none" w:sz="0" w:space="0" w:color="auto"/>
        <w:right w:val="none" w:sz="0" w:space="0" w:color="auto"/>
      </w:divBdr>
    </w:div>
    <w:div w:id="1612395981">
      <w:bodyDiv w:val="1"/>
      <w:marLeft w:val="0"/>
      <w:marRight w:val="0"/>
      <w:marTop w:val="0"/>
      <w:marBottom w:val="0"/>
      <w:divBdr>
        <w:top w:val="none" w:sz="0" w:space="0" w:color="auto"/>
        <w:left w:val="none" w:sz="0" w:space="0" w:color="auto"/>
        <w:bottom w:val="none" w:sz="0" w:space="0" w:color="auto"/>
        <w:right w:val="none" w:sz="0" w:space="0" w:color="auto"/>
      </w:divBdr>
    </w:div>
    <w:div w:id="1684745309">
      <w:bodyDiv w:val="1"/>
      <w:marLeft w:val="0"/>
      <w:marRight w:val="0"/>
      <w:marTop w:val="0"/>
      <w:marBottom w:val="0"/>
      <w:divBdr>
        <w:top w:val="none" w:sz="0" w:space="0" w:color="auto"/>
        <w:left w:val="none" w:sz="0" w:space="0" w:color="auto"/>
        <w:bottom w:val="none" w:sz="0" w:space="0" w:color="auto"/>
        <w:right w:val="none" w:sz="0" w:space="0" w:color="auto"/>
      </w:divBdr>
    </w:div>
    <w:div w:id="1693146584">
      <w:bodyDiv w:val="1"/>
      <w:marLeft w:val="0"/>
      <w:marRight w:val="0"/>
      <w:marTop w:val="0"/>
      <w:marBottom w:val="0"/>
      <w:divBdr>
        <w:top w:val="none" w:sz="0" w:space="0" w:color="auto"/>
        <w:left w:val="none" w:sz="0" w:space="0" w:color="auto"/>
        <w:bottom w:val="none" w:sz="0" w:space="0" w:color="auto"/>
        <w:right w:val="none" w:sz="0" w:space="0" w:color="auto"/>
      </w:divBdr>
    </w:div>
    <w:div w:id="1699164382">
      <w:bodyDiv w:val="1"/>
      <w:marLeft w:val="0"/>
      <w:marRight w:val="0"/>
      <w:marTop w:val="0"/>
      <w:marBottom w:val="0"/>
      <w:divBdr>
        <w:top w:val="none" w:sz="0" w:space="0" w:color="auto"/>
        <w:left w:val="none" w:sz="0" w:space="0" w:color="auto"/>
        <w:bottom w:val="none" w:sz="0" w:space="0" w:color="auto"/>
        <w:right w:val="none" w:sz="0" w:space="0" w:color="auto"/>
      </w:divBdr>
    </w:div>
    <w:div w:id="1729261626">
      <w:bodyDiv w:val="1"/>
      <w:marLeft w:val="0"/>
      <w:marRight w:val="0"/>
      <w:marTop w:val="0"/>
      <w:marBottom w:val="0"/>
      <w:divBdr>
        <w:top w:val="none" w:sz="0" w:space="0" w:color="auto"/>
        <w:left w:val="none" w:sz="0" w:space="0" w:color="auto"/>
        <w:bottom w:val="none" w:sz="0" w:space="0" w:color="auto"/>
        <w:right w:val="none" w:sz="0" w:space="0" w:color="auto"/>
      </w:divBdr>
    </w:div>
    <w:div w:id="1749958436">
      <w:bodyDiv w:val="1"/>
      <w:marLeft w:val="0"/>
      <w:marRight w:val="0"/>
      <w:marTop w:val="0"/>
      <w:marBottom w:val="0"/>
      <w:divBdr>
        <w:top w:val="none" w:sz="0" w:space="0" w:color="auto"/>
        <w:left w:val="none" w:sz="0" w:space="0" w:color="auto"/>
        <w:bottom w:val="none" w:sz="0" w:space="0" w:color="auto"/>
        <w:right w:val="none" w:sz="0" w:space="0" w:color="auto"/>
      </w:divBdr>
    </w:div>
    <w:div w:id="1757821420">
      <w:bodyDiv w:val="1"/>
      <w:marLeft w:val="0"/>
      <w:marRight w:val="0"/>
      <w:marTop w:val="0"/>
      <w:marBottom w:val="0"/>
      <w:divBdr>
        <w:top w:val="none" w:sz="0" w:space="0" w:color="auto"/>
        <w:left w:val="none" w:sz="0" w:space="0" w:color="auto"/>
        <w:bottom w:val="none" w:sz="0" w:space="0" w:color="auto"/>
        <w:right w:val="none" w:sz="0" w:space="0" w:color="auto"/>
      </w:divBdr>
    </w:div>
    <w:div w:id="1774662942">
      <w:bodyDiv w:val="1"/>
      <w:marLeft w:val="0"/>
      <w:marRight w:val="0"/>
      <w:marTop w:val="0"/>
      <w:marBottom w:val="0"/>
      <w:divBdr>
        <w:top w:val="none" w:sz="0" w:space="0" w:color="auto"/>
        <w:left w:val="none" w:sz="0" w:space="0" w:color="auto"/>
        <w:bottom w:val="none" w:sz="0" w:space="0" w:color="auto"/>
        <w:right w:val="none" w:sz="0" w:space="0" w:color="auto"/>
      </w:divBdr>
    </w:div>
    <w:div w:id="1777630931">
      <w:bodyDiv w:val="1"/>
      <w:marLeft w:val="0"/>
      <w:marRight w:val="0"/>
      <w:marTop w:val="0"/>
      <w:marBottom w:val="0"/>
      <w:divBdr>
        <w:top w:val="none" w:sz="0" w:space="0" w:color="auto"/>
        <w:left w:val="none" w:sz="0" w:space="0" w:color="auto"/>
        <w:bottom w:val="none" w:sz="0" w:space="0" w:color="auto"/>
        <w:right w:val="none" w:sz="0" w:space="0" w:color="auto"/>
      </w:divBdr>
    </w:div>
    <w:div w:id="1838377257">
      <w:bodyDiv w:val="1"/>
      <w:marLeft w:val="0"/>
      <w:marRight w:val="0"/>
      <w:marTop w:val="0"/>
      <w:marBottom w:val="0"/>
      <w:divBdr>
        <w:top w:val="none" w:sz="0" w:space="0" w:color="auto"/>
        <w:left w:val="none" w:sz="0" w:space="0" w:color="auto"/>
        <w:bottom w:val="none" w:sz="0" w:space="0" w:color="auto"/>
        <w:right w:val="none" w:sz="0" w:space="0" w:color="auto"/>
      </w:divBdr>
    </w:div>
    <w:div w:id="1874075743">
      <w:bodyDiv w:val="1"/>
      <w:marLeft w:val="0"/>
      <w:marRight w:val="0"/>
      <w:marTop w:val="0"/>
      <w:marBottom w:val="0"/>
      <w:divBdr>
        <w:top w:val="none" w:sz="0" w:space="0" w:color="auto"/>
        <w:left w:val="none" w:sz="0" w:space="0" w:color="auto"/>
        <w:bottom w:val="none" w:sz="0" w:space="0" w:color="auto"/>
        <w:right w:val="none" w:sz="0" w:space="0" w:color="auto"/>
      </w:divBdr>
    </w:div>
    <w:div w:id="1902593768">
      <w:bodyDiv w:val="1"/>
      <w:marLeft w:val="0"/>
      <w:marRight w:val="0"/>
      <w:marTop w:val="0"/>
      <w:marBottom w:val="0"/>
      <w:divBdr>
        <w:top w:val="none" w:sz="0" w:space="0" w:color="auto"/>
        <w:left w:val="none" w:sz="0" w:space="0" w:color="auto"/>
        <w:bottom w:val="none" w:sz="0" w:space="0" w:color="auto"/>
        <w:right w:val="none" w:sz="0" w:space="0" w:color="auto"/>
      </w:divBdr>
    </w:div>
    <w:div w:id="1924559424">
      <w:bodyDiv w:val="1"/>
      <w:marLeft w:val="0"/>
      <w:marRight w:val="0"/>
      <w:marTop w:val="0"/>
      <w:marBottom w:val="0"/>
      <w:divBdr>
        <w:top w:val="none" w:sz="0" w:space="0" w:color="auto"/>
        <w:left w:val="none" w:sz="0" w:space="0" w:color="auto"/>
        <w:bottom w:val="none" w:sz="0" w:space="0" w:color="auto"/>
        <w:right w:val="none" w:sz="0" w:space="0" w:color="auto"/>
      </w:divBdr>
    </w:div>
    <w:div w:id="1924872938">
      <w:bodyDiv w:val="1"/>
      <w:marLeft w:val="0"/>
      <w:marRight w:val="0"/>
      <w:marTop w:val="0"/>
      <w:marBottom w:val="0"/>
      <w:divBdr>
        <w:top w:val="none" w:sz="0" w:space="0" w:color="auto"/>
        <w:left w:val="none" w:sz="0" w:space="0" w:color="auto"/>
        <w:bottom w:val="none" w:sz="0" w:space="0" w:color="auto"/>
        <w:right w:val="none" w:sz="0" w:space="0" w:color="auto"/>
      </w:divBdr>
    </w:div>
    <w:div w:id="1937058105">
      <w:bodyDiv w:val="1"/>
      <w:marLeft w:val="0"/>
      <w:marRight w:val="0"/>
      <w:marTop w:val="0"/>
      <w:marBottom w:val="0"/>
      <w:divBdr>
        <w:top w:val="none" w:sz="0" w:space="0" w:color="auto"/>
        <w:left w:val="none" w:sz="0" w:space="0" w:color="auto"/>
        <w:bottom w:val="none" w:sz="0" w:space="0" w:color="auto"/>
        <w:right w:val="none" w:sz="0" w:space="0" w:color="auto"/>
      </w:divBdr>
    </w:div>
    <w:div w:id="1938512302">
      <w:bodyDiv w:val="1"/>
      <w:marLeft w:val="0"/>
      <w:marRight w:val="0"/>
      <w:marTop w:val="0"/>
      <w:marBottom w:val="0"/>
      <w:divBdr>
        <w:top w:val="none" w:sz="0" w:space="0" w:color="auto"/>
        <w:left w:val="none" w:sz="0" w:space="0" w:color="auto"/>
        <w:bottom w:val="none" w:sz="0" w:space="0" w:color="auto"/>
        <w:right w:val="none" w:sz="0" w:space="0" w:color="auto"/>
      </w:divBdr>
    </w:div>
    <w:div w:id="1950045080">
      <w:bodyDiv w:val="1"/>
      <w:marLeft w:val="0"/>
      <w:marRight w:val="0"/>
      <w:marTop w:val="0"/>
      <w:marBottom w:val="0"/>
      <w:divBdr>
        <w:top w:val="none" w:sz="0" w:space="0" w:color="auto"/>
        <w:left w:val="none" w:sz="0" w:space="0" w:color="auto"/>
        <w:bottom w:val="none" w:sz="0" w:space="0" w:color="auto"/>
        <w:right w:val="none" w:sz="0" w:space="0" w:color="auto"/>
      </w:divBdr>
    </w:div>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 w:id="1970240488">
      <w:bodyDiv w:val="1"/>
      <w:marLeft w:val="0"/>
      <w:marRight w:val="0"/>
      <w:marTop w:val="0"/>
      <w:marBottom w:val="0"/>
      <w:divBdr>
        <w:top w:val="none" w:sz="0" w:space="0" w:color="auto"/>
        <w:left w:val="none" w:sz="0" w:space="0" w:color="auto"/>
        <w:bottom w:val="none" w:sz="0" w:space="0" w:color="auto"/>
        <w:right w:val="none" w:sz="0" w:space="0" w:color="auto"/>
      </w:divBdr>
    </w:div>
    <w:div w:id="1975673065">
      <w:bodyDiv w:val="1"/>
      <w:marLeft w:val="0"/>
      <w:marRight w:val="0"/>
      <w:marTop w:val="0"/>
      <w:marBottom w:val="0"/>
      <w:divBdr>
        <w:top w:val="none" w:sz="0" w:space="0" w:color="auto"/>
        <w:left w:val="none" w:sz="0" w:space="0" w:color="auto"/>
        <w:bottom w:val="none" w:sz="0" w:space="0" w:color="auto"/>
        <w:right w:val="none" w:sz="0" w:space="0" w:color="auto"/>
      </w:divBdr>
    </w:div>
    <w:div w:id="2061053392">
      <w:bodyDiv w:val="1"/>
      <w:marLeft w:val="0"/>
      <w:marRight w:val="0"/>
      <w:marTop w:val="0"/>
      <w:marBottom w:val="0"/>
      <w:divBdr>
        <w:top w:val="none" w:sz="0" w:space="0" w:color="auto"/>
        <w:left w:val="none" w:sz="0" w:space="0" w:color="auto"/>
        <w:bottom w:val="none" w:sz="0" w:space="0" w:color="auto"/>
        <w:right w:val="none" w:sz="0" w:space="0" w:color="auto"/>
      </w:divBdr>
    </w:div>
    <w:div w:id="2074574561">
      <w:bodyDiv w:val="1"/>
      <w:marLeft w:val="0"/>
      <w:marRight w:val="0"/>
      <w:marTop w:val="0"/>
      <w:marBottom w:val="0"/>
      <w:divBdr>
        <w:top w:val="none" w:sz="0" w:space="0" w:color="auto"/>
        <w:left w:val="none" w:sz="0" w:space="0" w:color="auto"/>
        <w:bottom w:val="none" w:sz="0" w:space="0" w:color="auto"/>
        <w:right w:val="none" w:sz="0" w:space="0" w:color="auto"/>
      </w:divBdr>
    </w:div>
    <w:div w:id="2091848022">
      <w:bodyDiv w:val="1"/>
      <w:marLeft w:val="0"/>
      <w:marRight w:val="0"/>
      <w:marTop w:val="0"/>
      <w:marBottom w:val="0"/>
      <w:divBdr>
        <w:top w:val="none" w:sz="0" w:space="0" w:color="auto"/>
        <w:left w:val="none" w:sz="0" w:space="0" w:color="auto"/>
        <w:bottom w:val="none" w:sz="0" w:space="0" w:color="auto"/>
        <w:right w:val="none" w:sz="0" w:space="0" w:color="auto"/>
      </w:divBdr>
    </w:div>
    <w:div w:id="2106461698">
      <w:bodyDiv w:val="1"/>
      <w:marLeft w:val="0"/>
      <w:marRight w:val="0"/>
      <w:marTop w:val="0"/>
      <w:marBottom w:val="0"/>
      <w:divBdr>
        <w:top w:val="none" w:sz="0" w:space="0" w:color="auto"/>
        <w:left w:val="none" w:sz="0" w:space="0" w:color="auto"/>
        <w:bottom w:val="none" w:sz="0" w:space="0" w:color="auto"/>
        <w:right w:val="none" w:sz="0" w:space="0" w:color="auto"/>
      </w:divBdr>
    </w:div>
    <w:div w:id="2131780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beautifuladventur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Hayworth Creative Inc.</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Sarzier</dc:creator>
  <cp:lastModifiedBy>Kaitlin</cp:lastModifiedBy>
  <cp:revision>5</cp:revision>
  <cp:lastPrinted>2016-07-19T14:31:00Z</cp:lastPrinted>
  <dcterms:created xsi:type="dcterms:W3CDTF">2017-12-18T20:38:00Z</dcterms:created>
  <dcterms:modified xsi:type="dcterms:W3CDTF">2017-12-20T18:18:00Z</dcterms:modified>
</cp:coreProperties>
</file>